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7E3" w:rsidRDefault="0078004C" w:rsidP="007907E3">
      <w:pPr>
        <w:jc w:val="center"/>
        <w:outlineLvl w:val="0"/>
        <w:rPr>
          <w:b/>
          <w:sz w:val="22"/>
          <w:szCs w:val="16"/>
        </w:rPr>
      </w:pPr>
      <w:r>
        <w:rPr>
          <w:b/>
          <w:sz w:val="22"/>
          <w:szCs w:val="16"/>
        </w:rPr>
        <w:tab/>
      </w:r>
      <w:r>
        <w:rPr>
          <w:b/>
          <w:sz w:val="22"/>
          <w:szCs w:val="16"/>
        </w:rPr>
        <w:tab/>
      </w:r>
      <w:r>
        <w:rPr>
          <w:b/>
          <w:sz w:val="22"/>
          <w:szCs w:val="16"/>
        </w:rPr>
        <w:tab/>
      </w:r>
      <w:r>
        <w:rPr>
          <w:b/>
          <w:sz w:val="22"/>
          <w:szCs w:val="16"/>
        </w:rPr>
        <w:tab/>
      </w:r>
      <w:r>
        <w:rPr>
          <w:b/>
          <w:sz w:val="22"/>
          <w:szCs w:val="16"/>
        </w:rPr>
        <w:tab/>
      </w:r>
      <w:r>
        <w:rPr>
          <w:b/>
          <w:sz w:val="22"/>
          <w:szCs w:val="16"/>
        </w:rPr>
        <w:tab/>
      </w:r>
      <w:r>
        <w:rPr>
          <w:b/>
          <w:sz w:val="22"/>
          <w:szCs w:val="16"/>
        </w:rPr>
        <w:tab/>
      </w:r>
      <w:r>
        <w:rPr>
          <w:b/>
          <w:sz w:val="22"/>
          <w:szCs w:val="16"/>
        </w:rPr>
        <w:tab/>
      </w:r>
      <w:r>
        <w:rPr>
          <w:b/>
          <w:sz w:val="22"/>
          <w:szCs w:val="16"/>
        </w:rPr>
        <w:tab/>
      </w:r>
      <w:r>
        <w:rPr>
          <w:b/>
          <w:sz w:val="22"/>
          <w:szCs w:val="16"/>
        </w:rPr>
        <w:tab/>
        <w:t>ПРОЕКТ</w:t>
      </w:r>
      <w:r w:rsidR="00367F55">
        <w:rPr>
          <w:b/>
          <w:sz w:val="22"/>
          <w:szCs w:val="16"/>
        </w:rPr>
        <w:t xml:space="preserve"> </w:t>
      </w:r>
    </w:p>
    <w:p w:rsidR="00516A19" w:rsidRDefault="00516A19" w:rsidP="007907E3">
      <w:pPr>
        <w:jc w:val="center"/>
        <w:outlineLvl w:val="0"/>
        <w:rPr>
          <w:b/>
          <w:sz w:val="22"/>
          <w:szCs w:val="16"/>
        </w:rPr>
      </w:pPr>
    </w:p>
    <w:p w:rsidR="00516A19" w:rsidRDefault="00516A19" w:rsidP="007907E3">
      <w:pPr>
        <w:jc w:val="center"/>
        <w:outlineLvl w:val="0"/>
        <w:rPr>
          <w:b/>
          <w:sz w:val="22"/>
          <w:szCs w:val="16"/>
        </w:rPr>
      </w:pPr>
    </w:p>
    <w:p w:rsidR="00516A19" w:rsidRPr="00932D7E" w:rsidRDefault="00516A19" w:rsidP="007907E3">
      <w:pPr>
        <w:jc w:val="center"/>
        <w:outlineLvl w:val="0"/>
        <w:rPr>
          <w:b/>
          <w:sz w:val="22"/>
          <w:szCs w:val="16"/>
        </w:rPr>
      </w:pPr>
    </w:p>
    <w:p w:rsidR="007907E3" w:rsidRPr="00932D7E" w:rsidRDefault="007907E3" w:rsidP="007907E3">
      <w:pPr>
        <w:jc w:val="center"/>
        <w:outlineLvl w:val="0"/>
        <w:rPr>
          <w:rFonts w:ascii="Arial" w:hAnsi="Arial" w:cs="Arial"/>
          <w:b/>
        </w:rPr>
      </w:pPr>
      <w:r w:rsidRPr="00932D7E">
        <w:rPr>
          <w:rFonts w:ascii="Arial" w:hAnsi="Arial" w:cs="Arial"/>
          <w:b/>
        </w:rPr>
        <w:t>ГУБКИНСКИЙ ГОРОДСКОЙ ОКРУГ</w:t>
      </w:r>
    </w:p>
    <w:p w:rsidR="007907E3" w:rsidRPr="00932D7E" w:rsidRDefault="007907E3" w:rsidP="007907E3">
      <w:pPr>
        <w:jc w:val="center"/>
        <w:rPr>
          <w:rFonts w:ascii="Arial" w:hAnsi="Arial" w:cs="Arial"/>
        </w:rPr>
      </w:pPr>
      <w:r w:rsidRPr="00932D7E">
        <w:rPr>
          <w:rFonts w:ascii="Arial" w:hAnsi="Arial" w:cs="Arial"/>
          <w:b/>
        </w:rPr>
        <w:t>БЕЛГОРОДСКОЙ ОБЛАСТИ</w:t>
      </w:r>
    </w:p>
    <w:p w:rsidR="007907E3" w:rsidRPr="00932D7E" w:rsidRDefault="007907E3" w:rsidP="007907E3">
      <w:pPr>
        <w:jc w:val="center"/>
        <w:rPr>
          <w:rFonts w:ascii="Arial" w:hAnsi="Arial" w:cs="Arial"/>
          <w:b/>
        </w:rPr>
      </w:pPr>
    </w:p>
    <w:p w:rsidR="007907E3" w:rsidRPr="00932D7E" w:rsidRDefault="007907E3" w:rsidP="007907E3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932D7E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7907E3" w:rsidRPr="00932D7E" w:rsidRDefault="007907E3" w:rsidP="007907E3">
      <w:pPr>
        <w:jc w:val="center"/>
        <w:outlineLvl w:val="0"/>
        <w:rPr>
          <w:rFonts w:ascii="Arial" w:hAnsi="Arial" w:cs="Arial"/>
          <w:b/>
        </w:rPr>
      </w:pPr>
    </w:p>
    <w:p w:rsidR="007907E3" w:rsidRPr="00932D7E" w:rsidRDefault="007907E3" w:rsidP="007907E3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932D7E">
        <w:rPr>
          <w:rFonts w:ascii="Arial" w:hAnsi="Arial" w:cs="Arial"/>
          <w:sz w:val="32"/>
          <w:szCs w:val="32"/>
        </w:rPr>
        <w:t>П О С Т А Н О В Л Е Н И Е</w:t>
      </w:r>
    </w:p>
    <w:p w:rsidR="007907E3" w:rsidRPr="00932D7E" w:rsidRDefault="007907E3" w:rsidP="007907E3">
      <w:pPr>
        <w:jc w:val="center"/>
        <w:rPr>
          <w:rFonts w:ascii="Arial" w:hAnsi="Arial" w:cs="Arial"/>
          <w:b/>
        </w:rPr>
      </w:pPr>
    </w:p>
    <w:p w:rsidR="007907E3" w:rsidRPr="00932D7E" w:rsidRDefault="007907E3" w:rsidP="007907E3">
      <w:pPr>
        <w:jc w:val="center"/>
        <w:rPr>
          <w:rFonts w:ascii="Arial" w:hAnsi="Arial" w:cs="Arial"/>
          <w:b/>
          <w:sz w:val="17"/>
          <w:szCs w:val="17"/>
        </w:rPr>
      </w:pPr>
      <w:r w:rsidRPr="00932D7E">
        <w:rPr>
          <w:rFonts w:ascii="Arial" w:hAnsi="Arial" w:cs="Arial"/>
          <w:b/>
          <w:sz w:val="17"/>
          <w:szCs w:val="17"/>
        </w:rPr>
        <w:t>Губкин</w:t>
      </w:r>
    </w:p>
    <w:p w:rsidR="007907E3" w:rsidRPr="00932D7E" w:rsidRDefault="00C845C5" w:rsidP="007907E3">
      <w:pPr>
        <w:jc w:val="center"/>
        <w:rPr>
          <w:rFonts w:ascii="Arial" w:hAnsi="Arial" w:cs="Arial"/>
          <w:b/>
        </w:rPr>
      </w:pPr>
      <w:r w:rsidRPr="00932D7E">
        <w:rPr>
          <w:rFonts w:ascii="Arial" w:hAnsi="Arial" w:cs="Arial"/>
          <w:b/>
        </w:rPr>
        <w:t xml:space="preserve">        </w:t>
      </w:r>
    </w:p>
    <w:p w:rsidR="0006785E" w:rsidRPr="0096632F" w:rsidRDefault="00C845C5" w:rsidP="0096632F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932D7E">
        <w:rPr>
          <w:rFonts w:ascii="Arial" w:hAnsi="Arial" w:cs="Arial"/>
          <w:b/>
          <w:sz w:val="18"/>
          <w:szCs w:val="18"/>
        </w:rPr>
        <w:t xml:space="preserve"> “ </w:t>
      </w:r>
      <w:r w:rsidR="00387420" w:rsidRPr="00932D7E">
        <w:rPr>
          <w:rFonts w:ascii="Arial" w:hAnsi="Arial" w:cs="Arial"/>
          <w:b/>
          <w:sz w:val="18"/>
          <w:szCs w:val="18"/>
        </w:rPr>
        <w:t>______</w:t>
      </w:r>
      <w:r w:rsidRPr="00932D7E">
        <w:rPr>
          <w:rFonts w:ascii="Arial" w:hAnsi="Arial" w:cs="Arial"/>
          <w:b/>
          <w:sz w:val="18"/>
          <w:szCs w:val="18"/>
        </w:rPr>
        <w:t xml:space="preserve"> ”    </w:t>
      </w:r>
      <w:r w:rsidR="00387420" w:rsidRPr="00932D7E">
        <w:rPr>
          <w:rFonts w:ascii="Arial" w:hAnsi="Arial" w:cs="Arial"/>
          <w:b/>
          <w:sz w:val="18"/>
          <w:szCs w:val="18"/>
        </w:rPr>
        <w:t>_______________</w:t>
      </w:r>
      <w:r w:rsidRPr="00932D7E">
        <w:rPr>
          <w:rFonts w:ascii="Arial" w:hAnsi="Arial" w:cs="Arial"/>
          <w:b/>
          <w:sz w:val="18"/>
          <w:szCs w:val="18"/>
        </w:rPr>
        <w:t xml:space="preserve">     </w:t>
      </w:r>
      <w:r w:rsidR="007907E3" w:rsidRPr="00932D7E">
        <w:rPr>
          <w:rFonts w:ascii="Arial" w:hAnsi="Arial" w:cs="Arial"/>
          <w:b/>
          <w:sz w:val="18"/>
          <w:szCs w:val="18"/>
        </w:rPr>
        <w:t xml:space="preserve"> 20</w:t>
      </w:r>
      <w:r w:rsidR="0078004C">
        <w:rPr>
          <w:rFonts w:ascii="Arial" w:hAnsi="Arial" w:cs="Arial"/>
          <w:b/>
          <w:sz w:val="18"/>
          <w:szCs w:val="18"/>
        </w:rPr>
        <w:t>2</w:t>
      </w:r>
      <w:r w:rsidR="00BB1F85">
        <w:rPr>
          <w:rFonts w:ascii="Arial" w:hAnsi="Arial" w:cs="Arial"/>
          <w:b/>
          <w:sz w:val="18"/>
          <w:szCs w:val="18"/>
        </w:rPr>
        <w:t>6</w:t>
      </w:r>
      <w:r w:rsidR="007907E3" w:rsidRPr="00932D7E">
        <w:rPr>
          <w:rFonts w:ascii="Arial" w:hAnsi="Arial" w:cs="Arial"/>
          <w:b/>
          <w:sz w:val="18"/>
          <w:szCs w:val="18"/>
        </w:rPr>
        <w:t xml:space="preserve"> г.                              </w:t>
      </w:r>
      <w:r w:rsidR="007907E3" w:rsidRPr="00932D7E">
        <w:rPr>
          <w:rFonts w:ascii="Arial" w:hAnsi="Arial" w:cs="Arial"/>
          <w:b/>
          <w:sz w:val="18"/>
          <w:szCs w:val="18"/>
        </w:rPr>
        <w:tab/>
      </w:r>
      <w:r w:rsidR="007907E3" w:rsidRPr="00932D7E">
        <w:rPr>
          <w:rFonts w:ascii="Arial" w:hAnsi="Arial" w:cs="Arial"/>
          <w:b/>
          <w:sz w:val="18"/>
          <w:szCs w:val="18"/>
        </w:rPr>
        <w:tab/>
      </w:r>
      <w:r w:rsidR="007907E3" w:rsidRPr="00932D7E">
        <w:rPr>
          <w:rFonts w:ascii="Arial" w:hAnsi="Arial" w:cs="Arial"/>
          <w:b/>
          <w:sz w:val="18"/>
          <w:szCs w:val="18"/>
        </w:rPr>
        <w:tab/>
        <w:t xml:space="preserve">    </w:t>
      </w:r>
      <w:r w:rsidRPr="00932D7E">
        <w:rPr>
          <w:rFonts w:ascii="Arial" w:hAnsi="Arial" w:cs="Arial"/>
          <w:b/>
          <w:sz w:val="18"/>
          <w:szCs w:val="18"/>
        </w:rPr>
        <w:t xml:space="preserve">           </w:t>
      </w:r>
      <w:r w:rsidR="00387420" w:rsidRPr="00932D7E">
        <w:rPr>
          <w:rFonts w:ascii="Arial" w:hAnsi="Arial" w:cs="Arial"/>
          <w:b/>
          <w:sz w:val="18"/>
          <w:szCs w:val="18"/>
        </w:rPr>
        <w:t xml:space="preserve">              </w:t>
      </w:r>
      <w:r w:rsidRPr="00932D7E">
        <w:rPr>
          <w:rFonts w:ascii="Arial" w:hAnsi="Arial" w:cs="Arial"/>
          <w:b/>
          <w:sz w:val="18"/>
          <w:szCs w:val="18"/>
        </w:rPr>
        <w:t xml:space="preserve"> № </w:t>
      </w:r>
      <w:r w:rsidR="00387420" w:rsidRPr="00932D7E">
        <w:rPr>
          <w:rFonts w:ascii="Arial" w:hAnsi="Arial" w:cs="Arial"/>
          <w:b/>
          <w:sz w:val="18"/>
          <w:szCs w:val="18"/>
          <w:u w:val="single"/>
        </w:rPr>
        <w:t>________</w:t>
      </w:r>
    </w:p>
    <w:p w:rsidR="007907E3" w:rsidRDefault="007907E3" w:rsidP="007907E3">
      <w:pPr>
        <w:pStyle w:val="a5"/>
        <w:spacing w:line="20" w:lineRule="atLeast"/>
        <w:rPr>
          <w:b/>
          <w:szCs w:val="28"/>
        </w:rPr>
      </w:pPr>
    </w:p>
    <w:p w:rsidR="0096632F" w:rsidRDefault="0096632F" w:rsidP="007907E3">
      <w:pPr>
        <w:pStyle w:val="a5"/>
        <w:spacing w:line="20" w:lineRule="atLeast"/>
        <w:rPr>
          <w:b/>
          <w:szCs w:val="28"/>
        </w:rPr>
      </w:pPr>
    </w:p>
    <w:p w:rsidR="00B95C0A" w:rsidRPr="008B10C1" w:rsidRDefault="00B95C0A" w:rsidP="005B6CEC">
      <w:pPr>
        <w:rPr>
          <w:b/>
          <w:sz w:val="28"/>
          <w:szCs w:val="28"/>
        </w:rPr>
      </w:pPr>
      <w:r w:rsidRPr="008B10C1">
        <w:rPr>
          <w:b/>
          <w:sz w:val="28"/>
          <w:szCs w:val="28"/>
        </w:rPr>
        <w:t xml:space="preserve">О внесении изменений в </w:t>
      </w:r>
    </w:p>
    <w:p w:rsidR="00B95C0A" w:rsidRPr="008B10C1" w:rsidRDefault="00B95C0A" w:rsidP="005B6CEC">
      <w:pPr>
        <w:rPr>
          <w:b/>
          <w:sz w:val="28"/>
          <w:szCs w:val="28"/>
        </w:rPr>
      </w:pPr>
      <w:r w:rsidRPr="008B10C1">
        <w:rPr>
          <w:b/>
          <w:sz w:val="28"/>
          <w:szCs w:val="28"/>
        </w:rPr>
        <w:t xml:space="preserve">постановление администрации </w:t>
      </w:r>
    </w:p>
    <w:p w:rsidR="00B95C0A" w:rsidRPr="008B10C1" w:rsidRDefault="00B95C0A" w:rsidP="005B6CEC">
      <w:pPr>
        <w:rPr>
          <w:b/>
          <w:sz w:val="28"/>
          <w:szCs w:val="28"/>
        </w:rPr>
      </w:pPr>
      <w:proofErr w:type="spellStart"/>
      <w:r w:rsidRPr="008B10C1">
        <w:rPr>
          <w:b/>
          <w:sz w:val="28"/>
          <w:szCs w:val="28"/>
        </w:rPr>
        <w:t>Губкинского</w:t>
      </w:r>
      <w:proofErr w:type="spellEnd"/>
      <w:r w:rsidRPr="008B10C1">
        <w:rPr>
          <w:b/>
          <w:sz w:val="28"/>
          <w:szCs w:val="28"/>
        </w:rPr>
        <w:t xml:space="preserve"> городского округа </w:t>
      </w:r>
    </w:p>
    <w:p w:rsidR="00B95C0A" w:rsidRPr="008B10C1" w:rsidRDefault="00B95C0A" w:rsidP="005B6CEC">
      <w:pPr>
        <w:rPr>
          <w:b/>
          <w:sz w:val="28"/>
          <w:szCs w:val="28"/>
        </w:rPr>
      </w:pPr>
      <w:r w:rsidRPr="008B10C1">
        <w:rPr>
          <w:b/>
          <w:sz w:val="28"/>
          <w:szCs w:val="28"/>
        </w:rPr>
        <w:t xml:space="preserve">от </w:t>
      </w:r>
      <w:r w:rsidRPr="008B10C1">
        <w:rPr>
          <w:b/>
          <w:sz w:val="28"/>
        </w:rPr>
        <w:t>0</w:t>
      </w:r>
      <w:r w:rsidR="00BB1F85">
        <w:rPr>
          <w:b/>
          <w:sz w:val="28"/>
        </w:rPr>
        <w:t>3</w:t>
      </w:r>
      <w:r w:rsidRPr="008B10C1">
        <w:rPr>
          <w:b/>
          <w:sz w:val="28"/>
        </w:rPr>
        <w:t xml:space="preserve"> </w:t>
      </w:r>
      <w:r w:rsidR="00BB1F85">
        <w:rPr>
          <w:b/>
          <w:sz w:val="28"/>
        </w:rPr>
        <w:t>апреля</w:t>
      </w:r>
      <w:r w:rsidRPr="008B10C1">
        <w:rPr>
          <w:b/>
          <w:sz w:val="28"/>
        </w:rPr>
        <w:t xml:space="preserve"> 20</w:t>
      </w:r>
      <w:r w:rsidR="00BB1F85">
        <w:rPr>
          <w:b/>
          <w:sz w:val="28"/>
        </w:rPr>
        <w:t>26</w:t>
      </w:r>
      <w:r w:rsidRPr="008B10C1">
        <w:rPr>
          <w:b/>
          <w:sz w:val="28"/>
        </w:rPr>
        <w:t xml:space="preserve"> года № </w:t>
      </w:r>
      <w:r w:rsidR="00BB1F85">
        <w:rPr>
          <w:b/>
          <w:sz w:val="28"/>
        </w:rPr>
        <w:t>365</w:t>
      </w:r>
      <w:r w:rsidRPr="008B10C1">
        <w:rPr>
          <w:b/>
          <w:sz w:val="28"/>
        </w:rPr>
        <w:t>-па</w:t>
      </w:r>
    </w:p>
    <w:p w:rsidR="00B95C0A" w:rsidRDefault="00B95C0A" w:rsidP="005B6CEC">
      <w:pPr>
        <w:ind w:firstLine="708"/>
        <w:jc w:val="both"/>
        <w:rPr>
          <w:sz w:val="28"/>
          <w:szCs w:val="28"/>
        </w:rPr>
      </w:pPr>
    </w:p>
    <w:p w:rsidR="00B95C0A" w:rsidRDefault="00B95C0A" w:rsidP="005B6CEC">
      <w:pPr>
        <w:ind w:firstLine="708"/>
        <w:jc w:val="both"/>
        <w:rPr>
          <w:sz w:val="28"/>
          <w:szCs w:val="28"/>
        </w:rPr>
      </w:pPr>
    </w:p>
    <w:p w:rsidR="00B95C0A" w:rsidRDefault="00B95C0A" w:rsidP="005B6CEC">
      <w:pPr>
        <w:ind w:firstLine="708"/>
        <w:jc w:val="both"/>
        <w:rPr>
          <w:sz w:val="28"/>
        </w:rPr>
      </w:pPr>
    </w:p>
    <w:p w:rsidR="001D00D1" w:rsidRPr="00EE34DF" w:rsidRDefault="001D00D1" w:rsidP="001D00D1">
      <w:pPr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 Трудовым кодексом Российской Федерации, в целях упорядочения системы оплаты труда работников муниципального казенного учреждения «Управление капитального строительства» </w:t>
      </w:r>
      <w:r w:rsidR="00051AC2">
        <w:rPr>
          <w:sz w:val="28"/>
        </w:rPr>
        <w:t xml:space="preserve">администрации </w:t>
      </w:r>
      <w:proofErr w:type="spellStart"/>
      <w:r w:rsidR="00051AC2">
        <w:rPr>
          <w:sz w:val="28"/>
        </w:rPr>
        <w:t>Губкинского</w:t>
      </w:r>
      <w:proofErr w:type="spellEnd"/>
      <w:r w:rsidR="00051AC2">
        <w:rPr>
          <w:sz w:val="28"/>
        </w:rPr>
        <w:t xml:space="preserve"> городского округа</w:t>
      </w:r>
    </w:p>
    <w:p w:rsidR="00B95C0A" w:rsidRPr="00EE34DF" w:rsidRDefault="00B95C0A" w:rsidP="005B6CEC">
      <w:pPr>
        <w:pStyle w:val="3"/>
        <w:ind w:firstLine="0"/>
      </w:pPr>
    </w:p>
    <w:p w:rsidR="00B95C0A" w:rsidRPr="006F27C9" w:rsidRDefault="00CA04D8" w:rsidP="005B6CEC">
      <w:pPr>
        <w:pStyle w:val="a5"/>
        <w:rPr>
          <w:b/>
        </w:rPr>
      </w:pPr>
      <w:r>
        <w:rPr>
          <w:b/>
        </w:rPr>
        <w:t>ПОСТАНОВЛЯЕТ</w:t>
      </w:r>
      <w:r w:rsidR="00B95C0A" w:rsidRPr="006F27C9">
        <w:rPr>
          <w:b/>
        </w:rPr>
        <w:t>:</w:t>
      </w:r>
    </w:p>
    <w:p w:rsidR="00B95C0A" w:rsidRPr="00EE34DF" w:rsidRDefault="00B95C0A" w:rsidP="005B6CEC">
      <w:pPr>
        <w:pStyle w:val="a5"/>
      </w:pPr>
    </w:p>
    <w:p w:rsidR="00B95C0A" w:rsidRDefault="00B95C0A" w:rsidP="008B358A">
      <w:pPr>
        <w:ind w:firstLine="709"/>
        <w:jc w:val="both"/>
        <w:rPr>
          <w:sz w:val="28"/>
        </w:rPr>
      </w:pPr>
      <w:r>
        <w:rPr>
          <w:sz w:val="28"/>
        </w:rPr>
        <w:t xml:space="preserve">1. Внести изменения в постановление администрации </w:t>
      </w:r>
      <w:proofErr w:type="spellStart"/>
      <w:r>
        <w:rPr>
          <w:sz w:val="28"/>
        </w:rPr>
        <w:t>Губкинского</w:t>
      </w:r>
      <w:proofErr w:type="spellEnd"/>
      <w:r>
        <w:rPr>
          <w:sz w:val="28"/>
        </w:rPr>
        <w:t xml:space="preserve"> городского округа от 0</w:t>
      </w:r>
      <w:r w:rsidR="00BB1F85">
        <w:rPr>
          <w:sz w:val="28"/>
        </w:rPr>
        <w:t>3</w:t>
      </w:r>
      <w:r>
        <w:rPr>
          <w:sz w:val="28"/>
        </w:rPr>
        <w:t xml:space="preserve"> </w:t>
      </w:r>
      <w:r w:rsidR="00BB1F85">
        <w:rPr>
          <w:sz w:val="28"/>
        </w:rPr>
        <w:t>апреля</w:t>
      </w:r>
      <w:r>
        <w:rPr>
          <w:sz w:val="28"/>
        </w:rPr>
        <w:t xml:space="preserve"> 20</w:t>
      </w:r>
      <w:r w:rsidR="00BB1F85">
        <w:rPr>
          <w:sz w:val="28"/>
        </w:rPr>
        <w:t>26</w:t>
      </w:r>
      <w:r>
        <w:rPr>
          <w:sz w:val="28"/>
        </w:rPr>
        <w:t xml:space="preserve"> года № </w:t>
      </w:r>
      <w:r w:rsidR="00BB1F85">
        <w:rPr>
          <w:sz w:val="28"/>
        </w:rPr>
        <w:t>365</w:t>
      </w:r>
      <w:r>
        <w:rPr>
          <w:sz w:val="28"/>
        </w:rPr>
        <w:t>-па «Об утверждении Положения об оплате труда работников муниципального казенного учреждения «Управление капитального строительства»</w:t>
      </w:r>
      <w:r w:rsidR="008B358A">
        <w:rPr>
          <w:sz w:val="28"/>
        </w:rPr>
        <w:t>:</w:t>
      </w:r>
    </w:p>
    <w:p w:rsidR="00D62A40" w:rsidRPr="007D3C60" w:rsidRDefault="00D62A40" w:rsidP="008B358A">
      <w:pPr>
        <w:ind w:firstLine="709"/>
        <w:jc w:val="both"/>
        <w:rPr>
          <w:sz w:val="14"/>
        </w:rPr>
      </w:pPr>
    </w:p>
    <w:p w:rsidR="00F13867" w:rsidRDefault="000B106B" w:rsidP="008B358A">
      <w:pPr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B95C0A">
        <w:rPr>
          <w:sz w:val="28"/>
        </w:rPr>
        <w:t>в Положение об оплате труда работников муниципального казенного учреждения «Управление капитального строительства» (далее – Положение), утвержденное вышеуказанным постановлением:</w:t>
      </w:r>
    </w:p>
    <w:p w:rsidR="00252098" w:rsidRPr="00051AC2" w:rsidRDefault="008B358A" w:rsidP="008B358A">
      <w:pPr>
        <w:tabs>
          <w:tab w:val="left" w:pos="0"/>
        </w:tabs>
        <w:spacing w:before="240"/>
        <w:ind w:firstLine="709"/>
        <w:jc w:val="both"/>
        <w:rPr>
          <w:sz w:val="28"/>
        </w:rPr>
      </w:pPr>
      <w:r>
        <w:rPr>
          <w:sz w:val="28"/>
        </w:rPr>
        <w:t>а</w:t>
      </w:r>
      <w:r w:rsidR="00F13867">
        <w:rPr>
          <w:sz w:val="28"/>
        </w:rPr>
        <w:t xml:space="preserve">) </w:t>
      </w:r>
      <w:r w:rsidR="00F13867" w:rsidRPr="00F13867">
        <w:rPr>
          <w:sz w:val="28"/>
        </w:rPr>
        <w:t>Раздел 2 «</w:t>
      </w:r>
      <w:r w:rsidR="00F13867" w:rsidRPr="00F13867">
        <w:rPr>
          <w:bCs/>
          <w:sz w:val="28"/>
        </w:rPr>
        <w:t>Порядок исчисления заработной платы работникам Учреждения» изложить в следующей редакции</w:t>
      </w:r>
      <w:r>
        <w:rPr>
          <w:bCs/>
          <w:sz w:val="28"/>
        </w:rPr>
        <w:t xml:space="preserve"> </w:t>
      </w:r>
      <w:r w:rsidR="00593BA6">
        <w:rPr>
          <w:sz w:val="28"/>
        </w:rPr>
        <w:t>«</w:t>
      </w:r>
      <w:r w:rsidR="00F13867">
        <w:rPr>
          <w:sz w:val="28"/>
        </w:rPr>
        <w:t>2.1.</w:t>
      </w:r>
      <w:r w:rsidR="00F13867" w:rsidRPr="00F13867">
        <w:rPr>
          <w:sz w:val="28"/>
        </w:rPr>
        <w:t>Месячная заработная плата работников Учреждения определяется путем умножения базового оклада на процент компенсационных и стимулирующих выплат</w:t>
      </w:r>
      <w:r w:rsidR="00593BA6">
        <w:rPr>
          <w:sz w:val="28"/>
        </w:rPr>
        <w:t>»</w:t>
      </w:r>
      <w:r>
        <w:rPr>
          <w:sz w:val="28"/>
        </w:rPr>
        <w:t>;</w:t>
      </w:r>
    </w:p>
    <w:p w:rsidR="00B95C0A" w:rsidRDefault="008B358A" w:rsidP="008B358A">
      <w:pPr>
        <w:tabs>
          <w:tab w:val="left" w:pos="360"/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б</w:t>
      </w:r>
      <w:r w:rsidR="00832CB9">
        <w:rPr>
          <w:sz w:val="28"/>
        </w:rPr>
        <w:t xml:space="preserve">) </w:t>
      </w:r>
      <w:r w:rsidR="00367F55">
        <w:rPr>
          <w:sz w:val="28"/>
        </w:rPr>
        <w:t>т</w:t>
      </w:r>
      <w:r w:rsidR="00B46DB6">
        <w:rPr>
          <w:sz w:val="28"/>
        </w:rPr>
        <w:t xml:space="preserve">аблицу </w:t>
      </w:r>
      <w:r w:rsidR="00BB1F85">
        <w:rPr>
          <w:sz w:val="28"/>
        </w:rPr>
        <w:t>3</w:t>
      </w:r>
      <w:r w:rsidR="00B46DB6">
        <w:rPr>
          <w:sz w:val="28"/>
        </w:rPr>
        <w:t xml:space="preserve"> пункта 5.</w:t>
      </w:r>
      <w:r w:rsidR="00BB1F85">
        <w:rPr>
          <w:sz w:val="28"/>
        </w:rPr>
        <w:t>3</w:t>
      </w:r>
      <w:r w:rsidR="00B95C0A">
        <w:rPr>
          <w:sz w:val="28"/>
        </w:rPr>
        <w:t xml:space="preserve"> раздел</w:t>
      </w:r>
      <w:r w:rsidR="00B46DB6">
        <w:rPr>
          <w:sz w:val="28"/>
        </w:rPr>
        <w:t>а</w:t>
      </w:r>
      <w:r w:rsidR="00B95C0A">
        <w:rPr>
          <w:sz w:val="28"/>
        </w:rPr>
        <w:t xml:space="preserve"> 5 «Порядок установления базовых должностных окладов</w:t>
      </w:r>
      <w:r w:rsidR="00A37D54">
        <w:rPr>
          <w:sz w:val="28"/>
        </w:rPr>
        <w:t xml:space="preserve"> </w:t>
      </w:r>
      <w:r w:rsidR="00B46DB6">
        <w:rPr>
          <w:sz w:val="28"/>
        </w:rPr>
        <w:t xml:space="preserve">работникам» </w:t>
      </w:r>
      <w:r>
        <w:rPr>
          <w:sz w:val="28"/>
        </w:rPr>
        <w:t>изложить в следующей редакции</w:t>
      </w:r>
    </w:p>
    <w:p w:rsidR="008B358A" w:rsidRDefault="008B358A" w:rsidP="005B6CEC">
      <w:pPr>
        <w:ind w:firstLine="709"/>
        <w:jc w:val="right"/>
        <w:rPr>
          <w:sz w:val="28"/>
          <w:szCs w:val="28"/>
        </w:rPr>
      </w:pPr>
    </w:p>
    <w:p w:rsidR="008B358A" w:rsidRDefault="008B358A" w:rsidP="005B6CEC">
      <w:pPr>
        <w:ind w:firstLine="709"/>
        <w:jc w:val="right"/>
        <w:rPr>
          <w:sz w:val="28"/>
          <w:szCs w:val="28"/>
        </w:rPr>
      </w:pPr>
    </w:p>
    <w:p w:rsidR="00B95C0A" w:rsidRPr="00F75904" w:rsidRDefault="00F13867" w:rsidP="005B6CE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367F55">
        <w:rPr>
          <w:sz w:val="28"/>
          <w:szCs w:val="28"/>
        </w:rPr>
        <w:t xml:space="preserve">« </w:t>
      </w:r>
      <w:r w:rsidR="00B95C0A" w:rsidRPr="00F75904">
        <w:rPr>
          <w:sz w:val="28"/>
          <w:szCs w:val="28"/>
        </w:rPr>
        <w:t>Таблица</w:t>
      </w:r>
      <w:proofErr w:type="gramEnd"/>
      <w:r w:rsidR="00B95C0A" w:rsidRPr="00F75904">
        <w:rPr>
          <w:sz w:val="28"/>
          <w:szCs w:val="28"/>
        </w:rPr>
        <w:t xml:space="preserve"> </w:t>
      </w:r>
      <w:r w:rsidR="00BB1F85">
        <w:rPr>
          <w:sz w:val="28"/>
          <w:szCs w:val="28"/>
        </w:rPr>
        <w:t>3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7"/>
        <w:gridCol w:w="5084"/>
        <w:gridCol w:w="2721"/>
        <w:gridCol w:w="1383"/>
      </w:tblGrid>
      <w:tr w:rsidR="00BB1F85" w:rsidTr="008B358A">
        <w:trPr>
          <w:tblHeader/>
        </w:trPr>
        <w:tc>
          <w:tcPr>
            <w:tcW w:w="667" w:type="dxa"/>
            <w:vAlign w:val="center"/>
          </w:tcPr>
          <w:p w:rsidR="00BB1F85" w:rsidRPr="00B50CE1" w:rsidRDefault="00BB1F85" w:rsidP="009878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№ </w:t>
            </w:r>
            <w:proofErr w:type="spellStart"/>
            <w:r>
              <w:rPr>
                <w:b/>
                <w:bCs/>
                <w:sz w:val="28"/>
                <w:szCs w:val="28"/>
              </w:rPr>
              <w:t>п</w:t>
            </w:r>
            <w:r w:rsidRPr="00B50CE1">
              <w:rPr>
                <w:b/>
                <w:bCs/>
                <w:sz w:val="28"/>
                <w:szCs w:val="28"/>
              </w:rPr>
              <w:t>п</w:t>
            </w:r>
            <w:proofErr w:type="spellEnd"/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084" w:type="dxa"/>
            <w:vAlign w:val="center"/>
          </w:tcPr>
          <w:p w:rsidR="00BB1F85" w:rsidRPr="00B50CE1" w:rsidRDefault="00BB1F85" w:rsidP="00987819">
            <w:pPr>
              <w:jc w:val="center"/>
              <w:rPr>
                <w:b/>
                <w:bCs/>
                <w:sz w:val="28"/>
                <w:szCs w:val="28"/>
              </w:rPr>
            </w:pPr>
            <w:r w:rsidRPr="00B50CE1">
              <w:rPr>
                <w:b/>
                <w:bCs/>
                <w:sz w:val="28"/>
                <w:szCs w:val="28"/>
              </w:rPr>
              <w:t>Наименование должности работников</w:t>
            </w:r>
          </w:p>
        </w:tc>
        <w:tc>
          <w:tcPr>
            <w:tcW w:w="2721" w:type="dxa"/>
            <w:vAlign w:val="center"/>
          </w:tcPr>
          <w:p w:rsidR="00BB1F85" w:rsidRPr="00B50CE1" w:rsidRDefault="00BB1F85" w:rsidP="00987819">
            <w:pPr>
              <w:jc w:val="center"/>
              <w:rPr>
                <w:b/>
                <w:bCs/>
                <w:sz w:val="28"/>
                <w:szCs w:val="28"/>
              </w:rPr>
            </w:pPr>
            <w:r w:rsidRPr="00B50CE1">
              <w:rPr>
                <w:b/>
                <w:bCs/>
                <w:sz w:val="28"/>
                <w:szCs w:val="28"/>
              </w:rPr>
              <w:t>Профессиональная квалификационная группа (ПКГ)</w:t>
            </w:r>
          </w:p>
        </w:tc>
        <w:tc>
          <w:tcPr>
            <w:tcW w:w="1383" w:type="dxa"/>
            <w:vAlign w:val="center"/>
          </w:tcPr>
          <w:p w:rsidR="00BB1F85" w:rsidRPr="00B50CE1" w:rsidRDefault="00BB1F85" w:rsidP="00987819">
            <w:pPr>
              <w:jc w:val="center"/>
              <w:rPr>
                <w:b/>
                <w:bCs/>
                <w:sz w:val="28"/>
                <w:szCs w:val="28"/>
              </w:rPr>
            </w:pPr>
            <w:r w:rsidRPr="00B50CE1">
              <w:rPr>
                <w:b/>
                <w:bCs/>
                <w:sz w:val="28"/>
                <w:szCs w:val="28"/>
              </w:rPr>
              <w:t>Базовый оклад, рублей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Начальник отдела экономики и смет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4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21419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2.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Начальник производственного отдела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4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21419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3.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Начальник технического отдела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4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21419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4.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 xml:space="preserve">Руководитель </w:t>
            </w:r>
            <w:proofErr w:type="spellStart"/>
            <w:r w:rsidRPr="007F7A5E">
              <w:rPr>
                <w:sz w:val="28"/>
                <w:szCs w:val="28"/>
              </w:rPr>
              <w:t>контрактно</w:t>
            </w:r>
            <w:proofErr w:type="spellEnd"/>
            <w:r w:rsidRPr="007F7A5E">
              <w:rPr>
                <w:sz w:val="28"/>
                <w:szCs w:val="28"/>
              </w:rPr>
              <w:t>-правовой службы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4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21419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5.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Начальник проектно-конструкторской мастерской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4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21419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6.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 xml:space="preserve">Заместитель руководителя </w:t>
            </w:r>
            <w:proofErr w:type="spellStart"/>
            <w:r w:rsidRPr="007F7A5E">
              <w:rPr>
                <w:sz w:val="28"/>
                <w:szCs w:val="28"/>
              </w:rPr>
              <w:t>контрактно</w:t>
            </w:r>
            <w:proofErr w:type="spellEnd"/>
            <w:r w:rsidRPr="007F7A5E">
              <w:rPr>
                <w:sz w:val="28"/>
                <w:szCs w:val="28"/>
              </w:rPr>
              <w:t>-правовой службы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4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19555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7.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Заместитель начальника производственного отдела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4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19555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8.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Заместитель начальника технического отдела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4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19555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9.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Заместитель начальника отдела экономики и смет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4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19555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10.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4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19555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7F7A5E">
              <w:rPr>
                <w:sz w:val="28"/>
                <w:szCs w:val="28"/>
              </w:rPr>
              <w:t>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Главный архитектор проекта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4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19555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7F7A5E">
              <w:rPr>
                <w:sz w:val="28"/>
                <w:szCs w:val="28"/>
              </w:rPr>
              <w:t>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Архитектор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4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17498</w:t>
            </w:r>
          </w:p>
        </w:tc>
      </w:tr>
      <w:tr w:rsidR="00BB1F85" w:rsidTr="008B358A">
        <w:tc>
          <w:tcPr>
            <w:tcW w:w="667" w:type="dxa"/>
          </w:tcPr>
          <w:p w:rsidR="00BB1F85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конструктор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3" w:type="dxa"/>
          </w:tcPr>
          <w:p w:rsidR="00BB1F85" w:rsidRPr="007F7A5E" w:rsidRDefault="00BB1F85" w:rsidP="00BB1F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19555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Pr="007F7A5E">
              <w:rPr>
                <w:sz w:val="28"/>
                <w:szCs w:val="28"/>
              </w:rPr>
              <w:t>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Ведущий конструктор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3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17498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7F7A5E">
              <w:rPr>
                <w:sz w:val="28"/>
                <w:szCs w:val="28"/>
              </w:rPr>
              <w:t>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Инженер конструктор 1 категории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3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17222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7F7A5E">
              <w:rPr>
                <w:sz w:val="28"/>
                <w:szCs w:val="28"/>
              </w:rPr>
              <w:t>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Инженер по подготовке строительства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3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17222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7F7A5E">
              <w:rPr>
                <w:sz w:val="28"/>
                <w:szCs w:val="28"/>
              </w:rPr>
              <w:t>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Экономист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3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17222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  <w:r w:rsidRPr="007F7A5E">
              <w:rPr>
                <w:sz w:val="28"/>
                <w:szCs w:val="28"/>
              </w:rPr>
              <w:t>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Инженер 1 категории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3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17222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7F7A5E">
              <w:rPr>
                <w:sz w:val="28"/>
                <w:szCs w:val="28"/>
              </w:rPr>
              <w:t>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Специалист по конъюнктурному анализу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3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17222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7F7A5E">
              <w:rPr>
                <w:sz w:val="28"/>
                <w:szCs w:val="28"/>
              </w:rPr>
              <w:t>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Инженер по надзору за строительством 1 категории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3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17222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7F7A5E">
              <w:rPr>
                <w:sz w:val="28"/>
                <w:szCs w:val="28"/>
              </w:rPr>
              <w:t>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 xml:space="preserve">Специалист </w:t>
            </w:r>
            <w:proofErr w:type="spellStart"/>
            <w:r w:rsidRPr="007F7A5E">
              <w:rPr>
                <w:sz w:val="28"/>
                <w:szCs w:val="28"/>
              </w:rPr>
              <w:t>контрактно</w:t>
            </w:r>
            <w:proofErr w:type="spellEnd"/>
            <w:r w:rsidRPr="007F7A5E">
              <w:rPr>
                <w:sz w:val="28"/>
                <w:szCs w:val="28"/>
              </w:rPr>
              <w:t>-правовой службы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3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17222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Специалист по конъюнктурному анализу и оборудованию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3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17222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Юрисконсульт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3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19555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Специалист по компьютерному обеспечению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3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12430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Инспектор по кадрам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14782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14782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Делопроизводитель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2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12306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Архивариус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2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8197</w:t>
            </w:r>
          </w:p>
        </w:tc>
      </w:tr>
      <w:tr w:rsidR="00BB1F85" w:rsidTr="008B358A">
        <w:tc>
          <w:tcPr>
            <w:tcW w:w="667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5084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Техник-оформитель</w:t>
            </w:r>
          </w:p>
        </w:tc>
        <w:tc>
          <w:tcPr>
            <w:tcW w:w="2721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2</w:t>
            </w:r>
          </w:p>
        </w:tc>
        <w:tc>
          <w:tcPr>
            <w:tcW w:w="1383" w:type="dxa"/>
          </w:tcPr>
          <w:p w:rsidR="00BB1F85" w:rsidRPr="007F7A5E" w:rsidRDefault="00BB1F85" w:rsidP="00987819">
            <w:pPr>
              <w:rPr>
                <w:sz w:val="28"/>
                <w:szCs w:val="28"/>
              </w:rPr>
            </w:pPr>
            <w:r w:rsidRPr="007F7A5E">
              <w:rPr>
                <w:sz w:val="28"/>
                <w:szCs w:val="28"/>
              </w:rPr>
              <w:t>12055</w:t>
            </w:r>
          </w:p>
        </w:tc>
      </w:tr>
    </w:tbl>
    <w:p w:rsidR="00E71402" w:rsidRDefault="00163E05" w:rsidP="00B95C0A">
      <w:pPr>
        <w:spacing w:line="264" w:lineRule="auto"/>
        <w:jc w:val="right"/>
        <w:rPr>
          <w:sz w:val="28"/>
        </w:rPr>
      </w:pPr>
      <w:r>
        <w:rPr>
          <w:sz w:val="28"/>
        </w:rPr>
        <w:t>»;</w:t>
      </w:r>
    </w:p>
    <w:p w:rsidR="008B358A" w:rsidRDefault="008B358A" w:rsidP="008B358A">
      <w:pPr>
        <w:tabs>
          <w:tab w:val="left" w:pos="284"/>
        </w:tabs>
        <w:ind w:firstLine="709"/>
        <w:rPr>
          <w:bCs/>
          <w:sz w:val="28"/>
        </w:rPr>
      </w:pPr>
      <w:r>
        <w:rPr>
          <w:sz w:val="28"/>
        </w:rPr>
        <w:lastRenderedPageBreak/>
        <w:t>в</w:t>
      </w:r>
      <w:r w:rsidR="00593BA6" w:rsidRPr="00593BA6">
        <w:rPr>
          <w:sz w:val="28"/>
        </w:rPr>
        <w:t>) пункт 5.5. раздела 5 «</w:t>
      </w:r>
      <w:r w:rsidR="00593BA6" w:rsidRPr="00593BA6">
        <w:rPr>
          <w:bCs/>
          <w:sz w:val="28"/>
        </w:rPr>
        <w:t>Порядок установления базовых должностных окладов работникам» изложить в следующей редакции</w:t>
      </w:r>
      <w:r>
        <w:rPr>
          <w:bCs/>
          <w:sz w:val="28"/>
        </w:rPr>
        <w:t xml:space="preserve"> </w:t>
      </w:r>
    </w:p>
    <w:p w:rsidR="00593BA6" w:rsidRPr="00F945F3" w:rsidRDefault="00593BA6" w:rsidP="008B358A">
      <w:pPr>
        <w:tabs>
          <w:tab w:val="left" w:pos="284"/>
        </w:tabs>
        <w:ind w:firstLine="709"/>
        <w:rPr>
          <w:sz w:val="28"/>
        </w:rPr>
      </w:pPr>
      <w:r>
        <w:rPr>
          <w:sz w:val="28"/>
        </w:rPr>
        <w:t>«</w:t>
      </w:r>
      <w:r w:rsidRPr="00F945F3">
        <w:rPr>
          <w:sz w:val="28"/>
        </w:rPr>
        <w:t>5.5.</w:t>
      </w:r>
      <w:r w:rsidRPr="00F945F3">
        <w:rPr>
          <w:sz w:val="28"/>
        </w:rPr>
        <w:tab/>
        <w:t>Работникам по соответствующим ПКГ устанавливаются выплаты стимулирующего характера:</w:t>
      </w:r>
    </w:p>
    <w:p w:rsidR="00593BA6" w:rsidRPr="00F945F3" w:rsidRDefault="00593BA6" w:rsidP="00593BA6">
      <w:pPr>
        <w:tabs>
          <w:tab w:val="left" w:pos="1134"/>
        </w:tabs>
        <w:ind w:firstLine="709"/>
        <w:jc w:val="both"/>
        <w:rPr>
          <w:sz w:val="28"/>
        </w:rPr>
      </w:pPr>
      <w:r w:rsidRPr="00F945F3">
        <w:rPr>
          <w:sz w:val="28"/>
        </w:rPr>
        <w:t>–</w:t>
      </w:r>
      <w:r w:rsidRPr="00F945F3">
        <w:rPr>
          <w:sz w:val="28"/>
        </w:rPr>
        <w:tab/>
      </w:r>
      <w:r>
        <w:rPr>
          <w:sz w:val="28"/>
        </w:rPr>
        <w:t>ежемесячное денежное поощрение в размере до 120% оклада;</w:t>
      </w:r>
    </w:p>
    <w:p w:rsidR="00593BA6" w:rsidRPr="00F945F3" w:rsidRDefault="00593BA6" w:rsidP="00593BA6">
      <w:pPr>
        <w:tabs>
          <w:tab w:val="left" w:pos="1134"/>
        </w:tabs>
        <w:ind w:firstLine="709"/>
        <w:jc w:val="both"/>
        <w:rPr>
          <w:sz w:val="28"/>
        </w:rPr>
      </w:pPr>
      <w:r w:rsidRPr="00F945F3">
        <w:rPr>
          <w:sz w:val="28"/>
        </w:rPr>
        <w:t>–</w:t>
      </w:r>
      <w:r w:rsidRPr="00F945F3">
        <w:rPr>
          <w:sz w:val="28"/>
        </w:rPr>
        <w:tab/>
        <w:t>выплата за интенсивность и высокие результаты работы, которая устанавливается в соответствии с критериями оценки эффективности деятельности работников согласно приложению 1 к Положению;</w:t>
      </w:r>
    </w:p>
    <w:p w:rsidR="00593BA6" w:rsidRPr="00F945F3" w:rsidRDefault="00593BA6" w:rsidP="00593BA6">
      <w:pPr>
        <w:tabs>
          <w:tab w:val="left" w:pos="1134"/>
        </w:tabs>
        <w:ind w:firstLine="709"/>
        <w:jc w:val="both"/>
        <w:rPr>
          <w:sz w:val="28"/>
        </w:rPr>
      </w:pPr>
      <w:r w:rsidRPr="00F945F3">
        <w:rPr>
          <w:sz w:val="28"/>
        </w:rPr>
        <w:t>–</w:t>
      </w:r>
      <w:r w:rsidRPr="00F945F3">
        <w:rPr>
          <w:sz w:val="28"/>
        </w:rPr>
        <w:tab/>
        <w:t>ежемесячная надбавка к должностному окладу за выслугу лет в размере до 30% оклада.</w:t>
      </w:r>
      <w:r>
        <w:rPr>
          <w:sz w:val="28"/>
        </w:rPr>
        <w:t>»</w:t>
      </w:r>
      <w:r w:rsidR="008B358A">
        <w:rPr>
          <w:sz w:val="28"/>
        </w:rPr>
        <w:t>;</w:t>
      </w:r>
    </w:p>
    <w:p w:rsidR="00593BA6" w:rsidRDefault="008B358A" w:rsidP="008B358A">
      <w:pPr>
        <w:tabs>
          <w:tab w:val="left" w:pos="284"/>
        </w:tabs>
        <w:ind w:firstLine="709"/>
        <w:rPr>
          <w:bCs/>
          <w:sz w:val="28"/>
        </w:rPr>
      </w:pPr>
      <w:r>
        <w:rPr>
          <w:bCs/>
          <w:sz w:val="28"/>
        </w:rPr>
        <w:t>г</w:t>
      </w:r>
      <w:r w:rsidR="00593BA6">
        <w:rPr>
          <w:bCs/>
          <w:sz w:val="28"/>
        </w:rPr>
        <w:t>) пункт 7.1. раздела 7 «Выплаты стимулирующего характера» изложить в следующей редакции:</w:t>
      </w:r>
    </w:p>
    <w:p w:rsidR="00593BA6" w:rsidRPr="00F945F3" w:rsidRDefault="00593BA6" w:rsidP="00593BA6">
      <w:pPr>
        <w:tabs>
          <w:tab w:val="left" w:pos="1276"/>
        </w:tabs>
        <w:ind w:firstLine="709"/>
        <w:jc w:val="both"/>
        <w:rPr>
          <w:sz w:val="28"/>
        </w:rPr>
      </w:pPr>
      <w:r>
        <w:rPr>
          <w:sz w:val="28"/>
        </w:rPr>
        <w:t>«</w:t>
      </w:r>
      <w:r w:rsidRPr="00F945F3">
        <w:rPr>
          <w:sz w:val="28"/>
        </w:rPr>
        <w:t>7.1.</w:t>
      </w:r>
      <w:r w:rsidRPr="00F945F3">
        <w:rPr>
          <w:sz w:val="28"/>
        </w:rPr>
        <w:tab/>
        <w:t>К выплатам стимулирующего характера относятся:</w:t>
      </w:r>
    </w:p>
    <w:p w:rsidR="00593BA6" w:rsidRPr="00F945F3" w:rsidRDefault="00593BA6" w:rsidP="00593BA6">
      <w:pPr>
        <w:tabs>
          <w:tab w:val="left" w:pos="1134"/>
        </w:tabs>
        <w:ind w:firstLine="709"/>
        <w:jc w:val="both"/>
        <w:rPr>
          <w:sz w:val="28"/>
        </w:rPr>
      </w:pPr>
      <w:r w:rsidRPr="00F945F3">
        <w:rPr>
          <w:sz w:val="28"/>
        </w:rPr>
        <w:t>–</w:t>
      </w:r>
      <w:r w:rsidRPr="00F945F3">
        <w:rPr>
          <w:sz w:val="28"/>
        </w:rPr>
        <w:tab/>
        <w:t>доплата за классность;</w:t>
      </w:r>
    </w:p>
    <w:p w:rsidR="00593BA6" w:rsidRPr="00F945F3" w:rsidRDefault="00593BA6" w:rsidP="00593BA6">
      <w:pPr>
        <w:tabs>
          <w:tab w:val="left" w:pos="1134"/>
        </w:tabs>
        <w:ind w:firstLine="709"/>
        <w:jc w:val="both"/>
        <w:rPr>
          <w:sz w:val="28"/>
        </w:rPr>
      </w:pPr>
      <w:r w:rsidRPr="00F945F3">
        <w:rPr>
          <w:sz w:val="28"/>
        </w:rPr>
        <w:t>–</w:t>
      </w:r>
      <w:r w:rsidRPr="00F945F3">
        <w:rPr>
          <w:sz w:val="28"/>
        </w:rPr>
        <w:tab/>
        <w:t xml:space="preserve">ежемесячное денежное поощрение; </w:t>
      </w:r>
    </w:p>
    <w:p w:rsidR="00593BA6" w:rsidRPr="00F945F3" w:rsidRDefault="00593BA6" w:rsidP="00593BA6">
      <w:pPr>
        <w:tabs>
          <w:tab w:val="left" w:pos="1134"/>
        </w:tabs>
        <w:ind w:firstLine="709"/>
        <w:jc w:val="both"/>
        <w:rPr>
          <w:sz w:val="28"/>
        </w:rPr>
      </w:pPr>
      <w:r w:rsidRPr="00F945F3">
        <w:rPr>
          <w:sz w:val="28"/>
        </w:rPr>
        <w:t>–</w:t>
      </w:r>
      <w:r w:rsidRPr="00F945F3">
        <w:rPr>
          <w:sz w:val="28"/>
        </w:rPr>
        <w:tab/>
        <w:t xml:space="preserve">выплата за интенсивность и высокие результаты работы; </w:t>
      </w:r>
    </w:p>
    <w:p w:rsidR="00593BA6" w:rsidRPr="00F945F3" w:rsidRDefault="00593BA6" w:rsidP="00593BA6">
      <w:pPr>
        <w:tabs>
          <w:tab w:val="left" w:pos="1134"/>
        </w:tabs>
        <w:ind w:firstLine="709"/>
        <w:jc w:val="both"/>
        <w:rPr>
          <w:sz w:val="28"/>
        </w:rPr>
      </w:pPr>
      <w:r w:rsidRPr="00F945F3">
        <w:rPr>
          <w:sz w:val="28"/>
        </w:rPr>
        <w:t>–</w:t>
      </w:r>
      <w:r w:rsidRPr="00F945F3">
        <w:rPr>
          <w:sz w:val="28"/>
        </w:rPr>
        <w:tab/>
        <w:t>ежемесячная надбавка к должностному окладу за выслугу лет</w:t>
      </w:r>
      <w:r>
        <w:rPr>
          <w:sz w:val="28"/>
        </w:rPr>
        <w:t>.</w:t>
      </w:r>
    </w:p>
    <w:p w:rsidR="00593BA6" w:rsidRPr="00F945F3" w:rsidRDefault="00593BA6" w:rsidP="00593BA6">
      <w:pPr>
        <w:tabs>
          <w:tab w:val="left" w:pos="1276"/>
        </w:tabs>
        <w:spacing w:before="120"/>
        <w:ind w:firstLine="709"/>
        <w:jc w:val="both"/>
        <w:rPr>
          <w:sz w:val="28"/>
        </w:rPr>
      </w:pPr>
      <w:r w:rsidRPr="00F945F3">
        <w:rPr>
          <w:sz w:val="28"/>
        </w:rPr>
        <w:t>Размер и условия осуществления выплат стимулирующего характера устанавливаются коллективным договором, соглашениями, локальными нормативными актами.</w:t>
      </w:r>
      <w:r>
        <w:rPr>
          <w:sz w:val="28"/>
        </w:rPr>
        <w:t>»</w:t>
      </w:r>
      <w:r w:rsidR="008B358A">
        <w:rPr>
          <w:sz w:val="28"/>
        </w:rPr>
        <w:t>;</w:t>
      </w:r>
    </w:p>
    <w:p w:rsidR="00593BA6" w:rsidRDefault="008B358A" w:rsidP="008B358A">
      <w:pPr>
        <w:tabs>
          <w:tab w:val="left" w:pos="284"/>
        </w:tabs>
        <w:ind w:firstLine="709"/>
        <w:rPr>
          <w:bCs/>
          <w:sz w:val="28"/>
        </w:rPr>
      </w:pPr>
      <w:r>
        <w:rPr>
          <w:bCs/>
          <w:sz w:val="28"/>
        </w:rPr>
        <w:t>д</w:t>
      </w:r>
      <w:r w:rsidR="00593BA6">
        <w:rPr>
          <w:bCs/>
          <w:sz w:val="28"/>
        </w:rPr>
        <w:t>) пункт 7.</w:t>
      </w:r>
      <w:r w:rsidR="00103399">
        <w:rPr>
          <w:bCs/>
          <w:sz w:val="28"/>
        </w:rPr>
        <w:t>3</w:t>
      </w:r>
      <w:r w:rsidR="00593BA6">
        <w:rPr>
          <w:bCs/>
          <w:sz w:val="28"/>
        </w:rPr>
        <w:t>. раздела 7 «Выплаты стимулирующего характера» изложить в следующей редакции:</w:t>
      </w:r>
    </w:p>
    <w:p w:rsidR="00103399" w:rsidRPr="00F945F3" w:rsidRDefault="00103399" w:rsidP="00103399">
      <w:pPr>
        <w:tabs>
          <w:tab w:val="left" w:pos="1276"/>
        </w:tabs>
        <w:ind w:firstLine="709"/>
        <w:jc w:val="both"/>
        <w:rPr>
          <w:sz w:val="28"/>
        </w:rPr>
      </w:pPr>
      <w:r>
        <w:rPr>
          <w:bCs/>
          <w:sz w:val="28"/>
        </w:rPr>
        <w:t>«</w:t>
      </w:r>
      <w:r w:rsidRPr="00F945F3">
        <w:rPr>
          <w:sz w:val="28"/>
        </w:rPr>
        <w:t>7.3.</w:t>
      </w:r>
      <w:r w:rsidRPr="00F945F3">
        <w:rPr>
          <w:sz w:val="28"/>
        </w:rPr>
        <w:tab/>
        <w:t>Ежемесячное денежное поощрение устанавливается в размере до 120</w:t>
      </w:r>
      <w:r w:rsidR="008B358A">
        <w:rPr>
          <w:sz w:val="28"/>
        </w:rPr>
        <w:t> </w:t>
      </w:r>
      <w:r w:rsidRPr="00F945F3">
        <w:rPr>
          <w:sz w:val="28"/>
        </w:rPr>
        <w:t>%, для дворника и рабочего по комплексному обслуживанию и ремонту зданий</w:t>
      </w:r>
      <w:r>
        <w:rPr>
          <w:sz w:val="28"/>
        </w:rPr>
        <w:t xml:space="preserve"> </w:t>
      </w:r>
      <w:r w:rsidRPr="00F945F3">
        <w:rPr>
          <w:sz w:val="28"/>
        </w:rPr>
        <w:t>до 65% от базового оклада при условии выполнения следующих показателей работы:</w:t>
      </w:r>
    </w:p>
    <w:p w:rsidR="00103399" w:rsidRPr="00F945F3" w:rsidRDefault="00103399" w:rsidP="00103399">
      <w:pPr>
        <w:tabs>
          <w:tab w:val="left" w:pos="1134"/>
        </w:tabs>
        <w:ind w:firstLine="709"/>
        <w:jc w:val="both"/>
        <w:rPr>
          <w:sz w:val="28"/>
        </w:rPr>
      </w:pPr>
      <w:r w:rsidRPr="00F945F3">
        <w:rPr>
          <w:sz w:val="28"/>
        </w:rPr>
        <w:t>–</w:t>
      </w:r>
      <w:r w:rsidRPr="00F945F3">
        <w:rPr>
          <w:sz w:val="28"/>
        </w:rPr>
        <w:tab/>
        <w:t>своевременное и качественное исполнение должностных обязанностей;</w:t>
      </w:r>
    </w:p>
    <w:p w:rsidR="00103399" w:rsidRPr="00F945F3" w:rsidRDefault="00103399" w:rsidP="00103399">
      <w:pPr>
        <w:tabs>
          <w:tab w:val="left" w:pos="1134"/>
        </w:tabs>
        <w:ind w:firstLine="709"/>
        <w:jc w:val="both"/>
        <w:rPr>
          <w:sz w:val="28"/>
        </w:rPr>
      </w:pPr>
      <w:r w:rsidRPr="00F945F3">
        <w:rPr>
          <w:sz w:val="28"/>
        </w:rPr>
        <w:t>–</w:t>
      </w:r>
      <w:r w:rsidRPr="00F945F3">
        <w:rPr>
          <w:sz w:val="28"/>
        </w:rPr>
        <w:tab/>
        <w:t>оперативное решение задач, стоящих перед Учреждением;</w:t>
      </w:r>
    </w:p>
    <w:p w:rsidR="00103399" w:rsidRPr="00F945F3" w:rsidRDefault="00103399" w:rsidP="00103399">
      <w:pPr>
        <w:tabs>
          <w:tab w:val="left" w:pos="1134"/>
        </w:tabs>
        <w:ind w:firstLine="709"/>
        <w:jc w:val="both"/>
        <w:rPr>
          <w:sz w:val="28"/>
        </w:rPr>
      </w:pPr>
      <w:r w:rsidRPr="00F945F3">
        <w:rPr>
          <w:sz w:val="28"/>
        </w:rPr>
        <w:t>–</w:t>
      </w:r>
      <w:r w:rsidRPr="00F945F3">
        <w:rPr>
          <w:sz w:val="28"/>
        </w:rPr>
        <w:tab/>
        <w:t>выполнение поручений и указаний непосредственного руководителя;</w:t>
      </w:r>
    </w:p>
    <w:p w:rsidR="00103399" w:rsidRPr="00F945F3" w:rsidRDefault="00103399" w:rsidP="00103399">
      <w:pPr>
        <w:tabs>
          <w:tab w:val="left" w:pos="1134"/>
        </w:tabs>
        <w:ind w:firstLine="709"/>
        <w:jc w:val="both"/>
        <w:rPr>
          <w:sz w:val="28"/>
        </w:rPr>
      </w:pPr>
      <w:r w:rsidRPr="00F945F3">
        <w:rPr>
          <w:sz w:val="28"/>
        </w:rPr>
        <w:t>–</w:t>
      </w:r>
      <w:r w:rsidRPr="00F945F3">
        <w:rPr>
          <w:sz w:val="28"/>
        </w:rPr>
        <w:tab/>
        <w:t>соблюдение трудовой дисциплины и правил внутреннего трудового распорядка;</w:t>
      </w:r>
    </w:p>
    <w:p w:rsidR="00103399" w:rsidRPr="00F945F3" w:rsidRDefault="00103399" w:rsidP="00103399">
      <w:pPr>
        <w:tabs>
          <w:tab w:val="left" w:pos="1134"/>
        </w:tabs>
        <w:ind w:firstLine="709"/>
        <w:jc w:val="both"/>
        <w:rPr>
          <w:sz w:val="28"/>
        </w:rPr>
      </w:pPr>
      <w:r w:rsidRPr="00F945F3">
        <w:rPr>
          <w:sz w:val="28"/>
        </w:rPr>
        <w:t>–</w:t>
      </w:r>
      <w:r w:rsidRPr="00F945F3">
        <w:rPr>
          <w:sz w:val="28"/>
        </w:rPr>
        <w:tab/>
        <w:t>обеспечение сохранности и надлежащего состояния имущества, находящегося в оперативном управлении Учреждения.</w:t>
      </w:r>
    </w:p>
    <w:p w:rsidR="00051AC2" w:rsidRDefault="00103399" w:rsidP="00051AC2">
      <w:pPr>
        <w:tabs>
          <w:tab w:val="left" w:pos="1276"/>
        </w:tabs>
        <w:spacing w:before="120"/>
        <w:ind w:firstLine="709"/>
        <w:jc w:val="both"/>
        <w:rPr>
          <w:sz w:val="28"/>
        </w:rPr>
      </w:pPr>
      <w:r w:rsidRPr="00F945F3">
        <w:rPr>
          <w:sz w:val="28"/>
        </w:rPr>
        <w:t>Конкретные размеры ежемесячного денежного поощрения устанавливаются руководителем Учреждения в порядке, предусмотренном правилами внутреннего трудового распорядка и иными локальными нормативными актами, принятыми в Учреждении.</w:t>
      </w:r>
      <w:r>
        <w:rPr>
          <w:sz w:val="28"/>
        </w:rPr>
        <w:t xml:space="preserve"> </w:t>
      </w:r>
      <w:r w:rsidRPr="00F945F3">
        <w:rPr>
          <w:sz w:val="28"/>
        </w:rPr>
        <w:t>В случаях неисполнения должностных обязанностей по решению руководителя размер ежемесячного денежн</w:t>
      </w:r>
      <w:r>
        <w:rPr>
          <w:sz w:val="28"/>
        </w:rPr>
        <w:t>о</w:t>
      </w:r>
      <w:r w:rsidR="008B358A">
        <w:rPr>
          <w:sz w:val="28"/>
        </w:rPr>
        <w:t>го поощрения может быть снижен»;</w:t>
      </w:r>
    </w:p>
    <w:p w:rsidR="00051AC2" w:rsidRDefault="008B358A" w:rsidP="0057739D">
      <w:pPr>
        <w:tabs>
          <w:tab w:val="left" w:pos="284"/>
        </w:tabs>
        <w:ind w:firstLine="709"/>
        <w:rPr>
          <w:bCs/>
          <w:sz w:val="28"/>
        </w:rPr>
      </w:pPr>
      <w:r>
        <w:rPr>
          <w:sz w:val="28"/>
        </w:rPr>
        <w:t>е</w:t>
      </w:r>
      <w:r w:rsidR="00051AC2">
        <w:rPr>
          <w:sz w:val="28"/>
        </w:rPr>
        <w:t>)</w:t>
      </w:r>
      <w:r w:rsidR="00051AC2" w:rsidRPr="00051AC2">
        <w:rPr>
          <w:bCs/>
          <w:sz w:val="28"/>
        </w:rPr>
        <w:t xml:space="preserve"> </w:t>
      </w:r>
      <w:r w:rsidR="00051AC2">
        <w:rPr>
          <w:bCs/>
          <w:sz w:val="28"/>
        </w:rPr>
        <w:t>пункт 7.4. раздела 7 «Выплаты стимулирующего характера» изложить в следующей редакции:</w:t>
      </w:r>
    </w:p>
    <w:p w:rsidR="00593BA6" w:rsidRDefault="00051AC2" w:rsidP="0057739D">
      <w:pPr>
        <w:tabs>
          <w:tab w:val="left" w:pos="1276"/>
        </w:tabs>
        <w:ind w:firstLine="709"/>
        <w:jc w:val="both"/>
        <w:rPr>
          <w:sz w:val="28"/>
        </w:rPr>
      </w:pPr>
      <w:r>
        <w:rPr>
          <w:bCs/>
          <w:sz w:val="28"/>
        </w:rPr>
        <w:t>«7.4.</w:t>
      </w:r>
      <w:r w:rsidRPr="00F945F3">
        <w:rPr>
          <w:sz w:val="28"/>
        </w:rPr>
        <w:t>Выплата за интенсивность и высокие результаты работы производится в соответствии с критериями оценки эффективности</w:t>
      </w:r>
      <w:r>
        <w:rPr>
          <w:sz w:val="28"/>
        </w:rPr>
        <w:t xml:space="preserve"> труда</w:t>
      </w:r>
      <w:r w:rsidRPr="00F945F3">
        <w:rPr>
          <w:sz w:val="28"/>
        </w:rPr>
        <w:t xml:space="preserve"> </w:t>
      </w:r>
      <w:r w:rsidRPr="00F945F3">
        <w:rPr>
          <w:sz w:val="28"/>
        </w:rPr>
        <w:lastRenderedPageBreak/>
        <w:t>деятельности рабо</w:t>
      </w:r>
      <w:r>
        <w:rPr>
          <w:sz w:val="28"/>
        </w:rPr>
        <w:t>тников Учреждения (приложение</w:t>
      </w:r>
      <w:r w:rsidRPr="00F945F3">
        <w:rPr>
          <w:sz w:val="28"/>
        </w:rPr>
        <w:t>), распределяется комиссией по распределению стимулирующих выплат. Объем средств на указанную выплату для работников Учреждения должен составлять не более</w:t>
      </w:r>
      <w:r>
        <w:rPr>
          <w:sz w:val="28"/>
        </w:rPr>
        <w:t xml:space="preserve"> </w:t>
      </w:r>
      <w:r w:rsidRPr="00F945F3">
        <w:rPr>
          <w:sz w:val="28"/>
        </w:rPr>
        <w:t>100% от б</w:t>
      </w:r>
      <w:r>
        <w:rPr>
          <w:sz w:val="28"/>
        </w:rPr>
        <w:t>азовой части фонда оплаты труда»</w:t>
      </w:r>
      <w:r w:rsidR="008B358A">
        <w:rPr>
          <w:sz w:val="28"/>
        </w:rPr>
        <w:t>;</w:t>
      </w:r>
    </w:p>
    <w:p w:rsidR="00103399" w:rsidRDefault="008B358A" w:rsidP="005773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647082">
        <w:rPr>
          <w:sz w:val="28"/>
          <w:szCs w:val="28"/>
        </w:rPr>
        <w:t>) п</w:t>
      </w:r>
      <w:r w:rsidR="00F47B5C" w:rsidRPr="00F47B5C">
        <w:rPr>
          <w:sz w:val="28"/>
          <w:szCs w:val="28"/>
        </w:rPr>
        <w:t>риложение «Критерии оценки эффективности деятельности работников муниципального казенного учреждения «Управление капитального строительства» для установления стимулирующих выплат» к Положению изложить в редакции согласно приложению к настоящему постановлению.</w:t>
      </w:r>
    </w:p>
    <w:p w:rsidR="00F9266D" w:rsidRPr="00F47B5C" w:rsidRDefault="0057739D" w:rsidP="005773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9266D" w:rsidRPr="00F47B5C">
        <w:rPr>
          <w:sz w:val="28"/>
          <w:szCs w:val="28"/>
        </w:rPr>
        <w:t xml:space="preserve">. </w:t>
      </w:r>
      <w:r w:rsidR="00A37D54">
        <w:rPr>
          <w:sz w:val="28"/>
          <w:szCs w:val="28"/>
        </w:rPr>
        <w:t>О</w:t>
      </w:r>
      <w:r w:rsidR="00F9266D" w:rsidRPr="00F47B5C">
        <w:rPr>
          <w:sz w:val="28"/>
          <w:szCs w:val="28"/>
        </w:rPr>
        <w:t>публиковать</w:t>
      </w:r>
      <w:r w:rsidR="00A37D54">
        <w:rPr>
          <w:sz w:val="28"/>
          <w:szCs w:val="28"/>
        </w:rPr>
        <w:t xml:space="preserve"> постановление</w:t>
      </w:r>
      <w:r w:rsidR="00F9266D" w:rsidRPr="00F47B5C">
        <w:rPr>
          <w:sz w:val="28"/>
          <w:szCs w:val="28"/>
        </w:rPr>
        <w:t xml:space="preserve"> в </w:t>
      </w:r>
      <w:r w:rsidR="00051AC2">
        <w:rPr>
          <w:sz w:val="28"/>
          <w:szCs w:val="28"/>
        </w:rPr>
        <w:t xml:space="preserve">сетевом издании «Новое время 31» и разместить на официальном сайте органов местного самоуправления </w:t>
      </w:r>
      <w:proofErr w:type="spellStart"/>
      <w:r w:rsidR="00051AC2">
        <w:rPr>
          <w:sz w:val="28"/>
          <w:szCs w:val="28"/>
        </w:rPr>
        <w:t>Губкинского</w:t>
      </w:r>
      <w:proofErr w:type="spellEnd"/>
      <w:r w:rsidR="00051AC2">
        <w:rPr>
          <w:sz w:val="28"/>
          <w:szCs w:val="28"/>
        </w:rPr>
        <w:t xml:space="preserve"> городского округа в сети Интернет.</w:t>
      </w:r>
    </w:p>
    <w:p w:rsidR="00D34A2A" w:rsidRPr="00F47B5C" w:rsidRDefault="00F9266D" w:rsidP="0057739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A37D54">
        <w:rPr>
          <w:sz w:val="28"/>
          <w:szCs w:val="28"/>
        </w:rPr>
        <w:t xml:space="preserve"> </w:t>
      </w:r>
      <w:r w:rsidR="00D34A2A" w:rsidRPr="00F47B5C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вступает в силу </w:t>
      </w:r>
      <w:r w:rsidR="00D34A2A" w:rsidRPr="00F47B5C">
        <w:rPr>
          <w:sz w:val="28"/>
          <w:szCs w:val="28"/>
        </w:rPr>
        <w:t>с</w:t>
      </w:r>
      <w:r w:rsidR="00085BCC">
        <w:rPr>
          <w:sz w:val="28"/>
          <w:szCs w:val="28"/>
        </w:rPr>
        <w:t xml:space="preserve">о дня его официального    опубликования </w:t>
      </w:r>
      <w:r w:rsidR="00D34A2A" w:rsidRPr="00F47B5C">
        <w:rPr>
          <w:sz w:val="28"/>
          <w:szCs w:val="28"/>
        </w:rPr>
        <w:t>и распространяется на правоотношения, возникшие с</w:t>
      </w:r>
      <w:r w:rsidR="00085BCC">
        <w:rPr>
          <w:sz w:val="28"/>
          <w:szCs w:val="28"/>
        </w:rPr>
        <w:t xml:space="preserve"> </w:t>
      </w:r>
      <w:r w:rsidR="004E6D63">
        <w:rPr>
          <w:sz w:val="28"/>
          <w:szCs w:val="28"/>
        </w:rPr>
        <w:t>01 августа</w:t>
      </w:r>
      <w:r w:rsidR="00085BCC">
        <w:rPr>
          <w:sz w:val="28"/>
          <w:szCs w:val="28"/>
        </w:rPr>
        <w:t xml:space="preserve"> </w:t>
      </w:r>
      <w:r w:rsidR="00D34A2A" w:rsidRPr="00F47B5C">
        <w:rPr>
          <w:sz w:val="28"/>
          <w:szCs w:val="28"/>
        </w:rPr>
        <w:t>202</w:t>
      </w:r>
      <w:r w:rsidR="004E6D63">
        <w:rPr>
          <w:sz w:val="28"/>
          <w:szCs w:val="28"/>
        </w:rPr>
        <w:t>6</w:t>
      </w:r>
      <w:r w:rsidR="00D34A2A" w:rsidRPr="00F47B5C">
        <w:rPr>
          <w:sz w:val="28"/>
          <w:szCs w:val="28"/>
        </w:rPr>
        <w:t xml:space="preserve"> года.</w:t>
      </w:r>
    </w:p>
    <w:p w:rsidR="00D34A2A" w:rsidRPr="007A39B7" w:rsidRDefault="00D34A2A" w:rsidP="0057739D">
      <w:pPr>
        <w:spacing w:line="276" w:lineRule="auto"/>
        <w:ind w:firstLine="709"/>
        <w:jc w:val="both"/>
        <w:rPr>
          <w:sz w:val="28"/>
          <w:szCs w:val="28"/>
        </w:rPr>
      </w:pPr>
      <w:r w:rsidRPr="00F47B5C">
        <w:rPr>
          <w:sz w:val="28"/>
          <w:szCs w:val="28"/>
        </w:rPr>
        <w:t xml:space="preserve">4. Контроль за исполнением постановления возложить на </w:t>
      </w:r>
      <w:r w:rsidR="004E6D63">
        <w:rPr>
          <w:sz w:val="28"/>
          <w:szCs w:val="28"/>
        </w:rPr>
        <w:t xml:space="preserve">исполняющего обязанности </w:t>
      </w:r>
      <w:r w:rsidR="004E6D63" w:rsidRPr="004E6D63">
        <w:rPr>
          <w:sz w:val="28"/>
          <w:szCs w:val="28"/>
        </w:rPr>
        <w:t>заместителя главы администрации по строительству</w:t>
      </w:r>
      <w:r w:rsidR="004E6D63" w:rsidRPr="00627743">
        <w:rPr>
          <w:shd w:val="clear" w:color="auto" w:fill="FFFFFF"/>
        </w:rPr>
        <w:t> </w:t>
      </w:r>
      <w:r w:rsidR="004E6D63">
        <w:t xml:space="preserve">  </w:t>
      </w:r>
      <w:r w:rsidR="004E6D63">
        <w:rPr>
          <w:sz w:val="28"/>
          <w:szCs w:val="28"/>
        </w:rPr>
        <w:t>Губкина</w:t>
      </w:r>
      <w:r w:rsidR="0057739D">
        <w:rPr>
          <w:sz w:val="28"/>
          <w:szCs w:val="28"/>
        </w:rPr>
        <w:t> </w:t>
      </w:r>
      <w:r w:rsidR="004E6D63">
        <w:rPr>
          <w:sz w:val="28"/>
          <w:szCs w:val="28"/>
        </w:rPr>
        <w:t>Э.Ю.</w:t>
      </w:r>
    </w:p>
    <w:p w:rsidR="00A37D54" w:rsidRPr="006F0EC8" w:rsidRDefault="00A37D54" w:rsidP="00F47B5C">
      <w:pPr>
        <w:jc w:val="both"/>
        <w:rPr>
          <w:sz w:val="28"/>
          <w:szCs w:val="28"/>
        </w:rPr>
      </w:pPr>
    </w:p>
    <w:p w:rsidR="00DB5B94" w:rsidRPr="00F47B5C" w:rsidRDefault="00DB5B94" w:rsidP="00F47B5C">
      <w:pPr>
        <w:jc w:val="both"/>
        <w:rPr>
          <w:sz w:val="28"/>
          <w:szCs w:val="28"/>
        </w:rPr>
      </w:pPr>
    </w:p>
    <w:p w:rsidR="00D34A2A" w:rsidRPr="00F47B5C" w:rsidRDefault="00D34A2A" w:rsidP="00F47B5C">
      <w:pPr>
        <w:jc w:val="both"/>
        <w:rPr>
          <w:sz w:val="28"/>
          <w:szCs w:val="28"/>
        </w:rPr>
      </w:pPr>
    </w:p>
    <w:p w:rsidR="00D34A2A" w:rsidRPr="00F47B5C" w:rsidRDefault="00D34A2A" w:rsidP="00F47B5C">
      <w:pPr>
        <w:jc w:val="both"/>
        <w:rPr>
          <w:b/>
          <w:sz w:val="28"/>
          <w:szCs w:val="28"/>
        </w:rPr>
      </w:pPr>
      <w:r w:rsidRPr="00F47B5C">
        <w:rPr>
          <w:b/>
          <w:sz w:val="28"/>
          <w:szCs w:val="28"/>
        </w:rPr>
        <w:t xml:space="preserve">Глава администрации  </w:t>
      </w:r>
    </w:p>
    <w:p w:rsidR="00D34A2A" w:rsidRPr="00F47B5C" w:rsidRDefault="00D34A2A" w:rsidP="00F47B5C">
      <w:pPr>
        <w:jc w:val="both"/>
        <w:rPr>
          <w:b/>
          <w:sz w:val="28"/>
          <w:szCs w:val="28"/>
        </w:rPr>
      </w:pPr>
      <w:proofErr w:type="spellStart"/>
      <w:r w:rsidRPr="00F47B5C">
        <w:rPr>
          <w:b/>
          <w:sz w:val="28"/>
          <w:szCs w:val="28"/>
        </w:rPr>
        <w:t>Губкинского</w:t>
      </w:r>
      <w:proofErr w:type="spellEnd"/>
      <w:r w:rsidRPr="00F47B5C">
        <w:rPr>
          <w:b/>
          <w:sz w:val="28"/>
          <w:szCs w:val="28"/>
        </w:rPr>
        <w:t xml:space="preserve"> городского округа      </w:t>
      </w:r>
      <w:r w:rsidR="00085BCC">
        <w:rPr>
          <w:b/>
          <w:sz w:val="28"/>
          <w:szCs w:val="28"/>
        </w:rPr>
        <w:t xml:space="preserve">                      </w:t>
      </w:r>
      <w:r w:rsidR="00A37D54">
        <w:rPr>
          <w:b/>
          <w:sz w:val="28"/>
          <w:szCs w:val="28"/>
        </w:rPr>
        <w:t xml:space="preserve">     </w:t>
      </w:r>
      <w:r w:rsidR="00085BCC">
        <w:rPr>
          <w:b/>
          <w:sz w:val="28"/>
          <w:szCs w:val="28"/>
        </w:rPr>
        <w:t xml:space="preserve">           </w:t>
      </w:r>
      <w:r w:rsidR="0057739D">
        <w:rPr>
          <w:b/>
          <w:sz w:val="28"/>
          <w:szCs w:val="28"/>
        </w:rPr>
        <w:t xml:space="preserve">        </w:t>
      </w:r>
      <w:r w:rsidR="00085BCC">
        <w:rPr>
          <w:b/>
          <w:sz w:val="28"/>
          <w:szCs w:val="28"/>
        </w:rPr>
        <w:t xml:space="preserve"> </w:t>
      </w:r>
      <w:r w:rsidRPr="00F47B5C">
        <w:rPr>
          <w:b/>
          <w:sz w:val="28"/>
          <w:szCs w:val="28"/>
        </w:rPr>
        <w:t xml:space="preserve">  </w:t>
      </w:r>
      <w:r w:rsidR="004E6D63">
        <w:rPr>
          <w:b/>
          <w:sz w:val="28"/>
          <w:szCs w:val="28"/>
        </w:rPr>
        <w:t>В.Г.</w:t>
      </w:r>
      <w:r w:rsidR="0057739D">
        <w:rPr>
          <w:b/>
          <w:sz w:val="28"/>
          <w:szCs w:val="28"/>
        </w:rPr>
        <w:t xml:space="preserve"> </w:t>
      </w:r>
      <w:r w:rsidR="004E6D63">
        <w:rPr>
          <w:b/>
          <w:sz w:val="28"/>
          <w:szCs w:val="28"/>
        </w:rPr>
        <w:t>Голиков</w:t>
      </w:r>
    </w:p>
    <w:p w:rsidR="003C6E47" w:rsidRPr="00F47B5C" w:rsidRDefault="003C6E47" w:rsidP="00F47B5C">
      <w:pPr>
        <w:ind w:firstLine="709"/>
        <w:jc w:val="both"/>
        <w:rPr>
          <w:b/>
          <w:sz w:val="28"/>
          <w:szCs w:val="28"/>
        </w:rPr>
      </w:pPr>
    </w:p>
    <w:p w:rsidR="00D34A2A" w:rsidRPr="00F47B5C" w:rsidRDefault="003C6E47" w:rsidP="00F47B5C">
      <w:pPr>
        <w:ind w:firstLine="709"/>
        <w:jc w:val="both"/>
        <w:rPr>
          <w:b/>
          <w:sz w:val="28"/>
          <w:szCs w:val="28"/>
        </w:rPr>
      </w:pPr>
      <w:r w:rsidRPr="00F47B5C">
        <w:rPr>
          <w:b/>
          <w:sz w:val="28"/>
          <w:szCs w:val="28"/>
        </w:rPr>
        <w:t xml:space="preserve">                                                  </w:t>
      </w:r>
    </w:p>
    <w:p w:rsidR="00D34A2A" w:rsidRDefault="00D34A2A" w:rsidP="003C6E47">
      <w:pPr>
        <w:ind w:firstLine="709"/>
        <w:jc w:val="both"/>
        <w:rPr>
          <w:b/>
          <w:sz w:val="28"/>
          <w:szCs w:val="28"/>
        </w:rPr>
      </w:pPr>
    </w:p>
    <w:p w:rsidR="004E6D63" w:rsidRDefault="004E6D63" w:rsidP="003C6E47">
      <w:pPr>
        <w:ind w:firstLine="709"/>
        <w:jc w:val="both"/>
        <w:rPr>
          <w:b/>
          <w:sz w:val="28"/>
          <w:szCs w:val="28"/>
        </w:rPr>
      </w:pPr>
    </w:p>
    <w:p w:rsidR="004E6D63" w:rsidRDefault="004E6D63" w:rsidP="003C6E47">
      <w:pPr>
        <w:ind w:firstLine="709"/>
        <w:jc w:val="both"/>
        <w:rPr>
          <w:b/>
          <w:sz w:val="28"/>
          <w:szCs w:val="28"/>
        </w:rPr>
      </w:pPr>
    </w:p>
    <w:p w:rsidR="004E6D63" w:rsidRDefault="004E6D63" w:rsidP="003C6E47">
      <w:pPr>
        <w:ind w:firstLine="709"/>
        <w:jc w:val="both"/>
        <w:rPr>
          <w:b/>
          <w:sz w:val="28"/>
          <w:szCs w:val="28"/>
        </w:rPr>
      </w:pPr>
    </w:p>
    <w:p w:rsidR="004E6D63" w:rsidRDefault="004E6D63" w:rsidP="003C6E47">
      <w:pPr>
        <w:ind w:firstLine="709"/>
        <w:jc w:val="both"/>
        <w:rPr>
          <w:b/>
          <w:sz w:val="28"/>
          <w:szCs w:val="28"/>
        </w:rPr>
      </w:pPr>
    </w:p>
    <w:p w:rsidR="004E6D63" w:rsidRDefault="004E6D63" w:rsidP="003C6E47">
      <w:pPr>
        <w:ind w:firstLine="709"/>
        <w:jc w:val="both"/>
        <w:rPr>
          <w:b/>
          <w:sz w:val="28"/>
          <w:szCs w:val="28"/>
        </w:rPr>
      </w:pPr>
    </w:p>
    <w:p w:rsidR="004E6D63" w:rsidRDefault="004E6D63" w:rsidP="003C6E47">
      <w:pPr>
        <w:ind w:firstLine="709"/>
        <w:jc w:val="both"/>
        <w:rPr>
          <w:b/>
          <w:sz w:val="28"/>
          <w:szCs w:val="28"/>
        </w:rPr>
      </w:pPr>
    </w:p>
    <w:p w:rsidR="004E6D63" w:rsidRDefault="004E6D63" w:rsidP="003C6E47">
      <w:pPr>
        <w:ind w:firstLine="709"/>
        <w:jc w:val="both"/>
        <w:rPr>
          <w:b/>
          <w:sz w:val="28"/>
          <w:szCs w:val="28"/>
        </w:rPr>
      </w:pPr>
    </w:p>
    <w:p w:rsidR="004E6D63" w:rsidRDefault="004E6D63" w:rsidP="003C6E47">
      <w:pPr>
        <w:ind w:firstLine="709"/>
        <w:jc w:val="both"/>
        <w:rPr>
          <w:b/>
          <w:sz w:val="28"/>
          <w:szCs w:val="28"/>
        </w:rPr>
      </w:pPr>
    </w:p>
    <w:p w:rsidR="004E6D63" w:rsidRDefault="004E6D63" w:rsidP="003C6E47">
      <w:pPr>
        <w:ind w:firstLine="709"/>
        <w:jc w:val="both"/>
        <w:rPr>
          <w:b/>
          <w:sz w:val="28"/>
          <w:szCs w:val="28"/>
        </w:rPr>
      </w:pPr>
    </w:p>
    <w:p w:rsidR="004E6D63" w:rsidRDefault="004E6D63" w:rsidP="003C6E47">
      <w:pPr>
        <w:ind w:firstLine="709"/>
        <w:jc w:val="both"/>
        <w:rPr>
          <w:b/>
          <w:sz w:val="28"/>
          <w:szCs w:val="28"/>
        </w:rPr>
      </w:pPr>
    </w:p>
    <w:p w:rsidR="004E6D63" w:rsidRDefault="004E6D63" w:rsidP="003C6E47">
      <w:pPr>
        <w:ind w:firstLine="709"/>
        <w:jc w:val="both"/>
        <w:rPr>
          <w:b/>
          <w:sz w:val="28"/>
          <w:szCs w:val="28"/>
        </w:rPr>
      </w:pPr>
    </w:p>
    <w:p w:rsidR="004E6D63" w:rsidRDefault="004E6D63" w:rsidP="003C6E47">
      <w:pPr>
        <w:ind w:firstLine="709"/>
        <w:jc w:val="both"/>
        <w:rPr>
          <w:b/>
          <w:sz w:val="28"/>
          <w:szCs w:val="28"/>
        </w:rPr>
      </w:pPr>
    </w:p>
    <w:p w:rsidR="004E6D63" w:rsidRDefault="004E6D63" w:rsidP="003C6E47">
      <w:pPr>
        <w:ind w:firstLine="709"/>
        <w:jc w:val="both"/>
        <w:rPr>
          <w:b/>
          <w:sz w:val="28"/>
          <w:szCs w:val="28"/>
        </w:rPr>
      </w:pPr>
    </w:p>
    <w:p w:rsidR="004E6D63" w:rsidRDefault="004E6D63" w:rsidP="003C6E47">
      <w:pPr>
        <w:ind w:firstLine="709"/>
        <w:jc w:val="both"/>
        <w:rPr>
          <w:b/>
          <w:sz w:val="28"/>
          <w:szCs w:val="28"/>
        </w:rPr>
      </w:pPr>
    </w:p>
    <w:p w:rsidR="008B358A" w:rsidRDefault="008B358A" w:rsidP="003C6E47">
      <w:pPr>
        <w:ind w:firstLine="709"/>
        <w:jc w:val="both"/>
        <w:rPr>
          <w:b/>
          <w:sz w:val="28"/>
          <w:szCs w:val="28"/>
        </w:rPr>
      </w:pPr>
    </w:p>
    <w:p w:rsidR="00051AC2" w:rsidRDefault="00051AC2" w:rsidP="003C6E47">
      <w:pPr>
        <w:ind w:firstLine="709"/>
        <w:jc w:val="both"/>
        <w:rPr>
          <w:b/>
          <w:sz w:val="28"/>
          <w:szCs w:val="28"/>
        </w:rPr>
      </w:pPr>
    </w:p>
    <w:p w:rsidR="004E6D63" w:rsidRDefault="004E6D63" w:rsidP="003C6E47">
      <w:pPr>
        <w:ind w:firstLine="709"/>
        <w:jc w:val="both"/>
        <w:rPr>
          <w:b/>
          <w:sz w:val="28"/>
          <w:szCs w:val="28"/>
        </w:rPr>
      </w:pPr>
    </w:p>
    <w:p w:rsidR="004E6D63" w:rsidRPr="00F47B5C" w:rsidRDefault="004E6D63" w:rsidP="003C6E47">
      <w:pPr>
        <w:ind w:firstLine="709"/>
        <w:jc w:val="both"/>
        <w:rPr>
          <w:b/>
          <w:sz w:val="28"/>
          <w:szCs w:val="28"/>
        </w:rPr>
      </w:pPr>
    </w:p>
    <w:p w:rsidR="00085BCC" w:rsidRDefault="00A37D54" w:rsidP="007A4BA0">
      <w:pPr>
        <w:tabs>
          <w:tab w:val="left" w:pos="5529"/>
          <w:tab w:val="left" w:pos="609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</w:t>
      </w:r>
      <w:r w:rsidR="007A4BA0">
        <w:rPr>
          <w:b/>
          <w:sz w:val="28"/>
          <w:szCs w:val="28"/>
        </w:rPr>
        <w:t xml:space="preserve">                          </w:t>
      </w:r>
      <w:r w:rsidR="008B358A">
        <w:rPr>
          <w:b/>
          <w:sz w:val="28"/>
          <w:szCs w:val="28"/>
        </w:rPr>
        <w:t xml:space="preserve">            </w:t>
      </w:r>
      <w:r w:rsidR="00D34A2A" w:rsidRPr="00F47B5C">
        <w:rPr>
          <w:b/>
          <w:sz w:val="28"/>
          <w:szCs w:val="28"/>
        </w:rPr>
        <w:t>Приложение</w:t>
      </w:r>
    </w:p>
    <w:p w:rsidR="003C6E47" w:rsidRPr="00F47B5C" w:rsidRDefault="00A37D54" w:rsidP="00A37D5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="003C6E47" w:rsidRPr="00F47B5C">
        <w:rPr>
          <w:b/>
          <w:sz w:val="28"/>
          <w:szCs w:val="28"/>
        </w:rPr>
        <w:t>к постановлению администрации</w:t>
      </w:r>
    </w:p>
    <w:p w:rsidR="003C6E47" w:rsidRPr="00F47B5C" w:rsidRDefault="00A37D54" w:rsidP="00A37D5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proofErr w:type="spellStart"/>
      <w:r w:rsidR="003C6E47" w:rsidRPr="00F47B5C">
        <w:rPr>
          <w:b/>
          <w:sz w:val="28"/>
          <w:szCs w:val="28"/>
        </w:rPr>
        <w:t>Губкинского</w:t>
      </w:r>
      <w:proofErr w:type="spellEnd"/>
      <w:r w:rsidR="003C6E47" w:rsidRPr="00F47B5C">
        <w:rPr>
          <w:b/>
          <w:sz w:val="28"/>
          <w:szCs w:val="28"/>
        </w:rPr>
        <w:t xml:space="preserve"> городского округа</w:t>
      </w:r>
    </w:p>
    <w:p w:rsidR="007A4BA0" w:rsidRPr="007A4BA0" w:rsidRDefault="00A37D54" w:rsidP="007A4BA0">
      <w:pPr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10677B">
        <w:rPr>
          <w:b/>
          <w:sz w:val="28"/>
          <w:szCs w:val="28"/>
        </w:rPr>
        <w:t xml:space="preserve"> </w:t>
      </w:r>
      <w:r w:rsidR="003C6E47" w:rsidRPr="00F47B5C">
        <w:rPr>
          <w:b/>
          <w:sz w:val="28"/>
          <w:szCs w:val="28"/>
        </w:rPr>
        <w:t>от «_____» _________202</w:t>
      </w:r>
      <w:r w:rsidR="004E6D63">
        <w:rPr>
          <w:b/>
          <w:sz w:val="28"/>
          <w:szCs w:val="28"/>
        </w:rPr>
        <w:t>6</w:t>
      </w:r>
      <w:r w:rsidR="003C6E47" w:rsidRPr="00F47B5C">
        <w:rPr>
          <w:b/>
          <w:sz w:val="28"/>
          <w:szCs w:val="28"/>
        </w:rPr>
        <w:t xml:space="preserve"> г. № ____</w:t>
      </w:r>
    </w:p>
    <w:p w:rsidR="007A4BA0" w:rsidRDefault="007A4BA0" w:rsidP="007A4BA0">
      <w:pPr>
        <w:jc w:val="both"/>
        <w:rPr>
          <w:sz w:val="28"/>
          <w:szCs w:val="28"/>
        </w:rPr>
      </w:pPr>
    </w:p>
    <w:p w:rsidR="007A4BA0" w:rsidRDefault="007A4BA0" w:rsidP="003C6E47">
      <w:pPr>
        <w:ind w:firstLine="709"/>
        <w:jc w:val="both"/>
        <w:rPr>
          <w:sz w:val="28"/>
          <w:szCs w:val="28"/>
        </w:rPr>
      </w:pPr>
    </w:p>
    <w:p w:rsidR="007A4BA0" w:rsidRDefault="007A4BA0" w:rsidP="007A4BA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Pr="00F47B5C">
        <w:rPr>
          <w:b/>
          <w:sz w:val="28"/>
          <w:szCs w:val="28"/>
        </w:rPr>
        <w:t>Приложение</w:t>
      </w:r>
    </w:p>
    <w:p w:rsidR="007A4BA0" w:rsidRPr="00F47B5C" w:rsidRDefault="007A4BA0" w:rsidP="007A4BA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Pr="00F47B5C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Положению об оплате труда</w:t>
      </w:r>
    </w:p>
    <w:p w:rsidR="007A4BA0" w:rsidRDefault="007A4BA0" w:rsidP="007A4BA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работников муниципального </w:t>
      </w:r>
    </w:p>
    <w:p w:rsidR="007A4BA0" w:rsidRDefault="007A4BA0" w:rsidP="007A4BA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казенного учреждения «Управление</w:t>
      </w:r>
    </w:p>
    <w:p w:rsidR="007A4BA0" w:rsidRPr="00F47B5C" w:rsidRDefault="007A4BA0" w:rsidP="007A4BA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капитального строительства»</w:t>
      </w:r>
    </w:p>
    <w:p w:rsidR="003C6E47" w:rsidRPr="00F47B5C" w:rsidRDefault="003C6E47" w:rsidP="003C6E47">
      <w:pPr>
        <w:ind w:firstLine="709"/>
        <w:jc w:val="both"/>
        <w:rPr>
          <w:sz w:val="28"/>
          <w:szCs w:val="28"/>
        </w:rPr>
      </w:pPr>
    </w:p>
    <w:p w:rsidR="003C6E47" w:rsidRPr="00F47B5C" w:rsidRDefault="003C6E47" w:rsidP="003C6E47">
      <w:pPr>
        <w:ind w:firstLine="709"/>
        <w:jc w:val="both"/>
        <w:rPr>
          <w:sz w:val="28"/>
          <w:szCs w:val="28"/>
        </w:rPr>
      </w:pPr>
    </w:p>
    <w:p w:rsidR="003C6E47" w:rsidRPr="00F47B5C" w:rsidRDefault="003C6E47" w:rsidP="003C6E47">
      <w:pPr>
        <w:jc w:val="center"/>
        <w:rPr>
          <w:b/>
          <w:sz w:val="28"/>
          <w:szCs w:val="28"/>
        </w:rPr>
      </w:pPr>
      <w:r w:rsidRPr="00F47B5C">
        <w:rPr>
          <w:b/>
          <w:sz w:val="28"/>
          <w:szCs w:val="28"/>
        </w:rPr>
        <w:t>Критерии оценки эффективности деятельности работников муниципального казенного учреждения «Управление капитального строительства» для ус</w:t>
      </w:r>
      <w:r w:rsidR="00085BCC">
        <w:rPr>
          <w:b/>
          <w:sz w:val="28"/>
          <w:szCs w:val="28"/>
        </w:rPr>
        <w:t>тановления стимулирующих выплат</w:t>
      </w:r>
    </w:p>
    <w:p w:rsidR="003C6E47" w:rsidRPr="00F47B5C" w:rsidRDefault="003C6E47" w:rsidP="003C6E47">
      <w:pPr>
        <w:ind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2580"/>
        <w:gridCol w:w="4538"/>
        <w:gridCol w:w="1975"/>
      </w:tblGrid>
      <w:tr w:rsidR="003C6E47" w:rsidRPr="00F47B5C" w:rsidTr="00026E7B">
        <w:tc>
          <w:tcPr>
            <w:tcW w:w="666" w:type="dxa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F47B5C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F47B5C">
              <w:rPr>
                <w:b/>
                <w:sz w:val="28"/>
                <w:szCs w:val="28"/>
              </w:rPr>
              <w:t>пп</w:t>
            </w:r>
            <w:proofErr w:type="spellEnd"/>
            <w:r w:rsidRPr="00F47B5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580" w:type="dxa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F47B5C">
              <w:rPr>
                <w:b/>
                <w:sz w:val="28"/>
                <w:szCs w:val="28"/>
              </w:rPr>
              <w:t xml:space="preserve">Наименование должности, отдела </w:t>
            </w:r>
          </w:p>
        </w:tc>
        <w:tc>
          <w:tcPr>
            <w:tcW w:w="4538" w:type="dxa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F47B5C">
              <w:rPr>
                <w:b/>
                <w:sz w:val="28"/>
                <w:szCs w:val="28"/>
              </w:rPr>
              <w:t>Показатели эффективности деятельности работников</w:t>
            </w:r>
          </w:p>
        </w:tc>
        <w:tc>
          <w:tcPr>
            <w:tcW w:w="1975" w:type="dxa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F47B5C">
              <w:rPr>
                <w:b/>
                <w:sz w:val="28"/>
                <w:szCs w:val="28"/>
              </w:rPr>
              <w:t>Коэффициент к базовому окладу</w:t>
            </w:r>
          </w:p>
        </w:tc>
      </w:tr>
      <w:tr w:rsidR="008507E6" w:rsidRPr="00F47B5C" w:rsidTr="008507E6">
        <w:trPr>
          <w:tblHeader/>
        </w:trPr>
        <w:tc>
          <w:tcPr>
            <w:tcW w:w="666" w:type="dxa"/>
            <w:shd w:val="clear" w:color="auto" w:fill="auto"/>
          </w:tcPr>
          <w:p w:rsidR="008507E6" w:rsidRPr="00F47B5C" w:rsidRDefault="008507E6" w:rsidP="003A42FC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1</w:t>
            </w:r>
          </w:p>
        </w:tc>
        <w:tc>
          <w:tcPr>
            <w:tcW w:w="2580" w:type="dxa"/>
            <w:shd w:val="clear" w:color="auto" w:fill="auto"/>
          </w:tcPr>
          <w:p w:rsidR="008507E6" w:rsidRPr="00F47B5C" w:rsidRDefault="008507E6" w:rsidP="003A42FC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2</w:t>
            </w:r>
          </w:p>
        </w:tc>
        <w:tc>
          <w:tcPr>
            <w:tcW w:w="4538" w:type="dxa"/>
            <w:shd w:val="clear" w:color="auto" w:fill="auto"/>
          </w:tcPr>
          <w:p w:rsidR="008507E6" w:rsidRPr="00F47B5C" w:rsidRDefault="008507E6" w:rsidP="003A42FC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8507E6" w:rsidRPr="00F47B5C" w:rsidRDefault="008507E6" w:rsidP="003A42FC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4</w:t>
            </w:r>
          </w:p>
        </w:tc>
      </w:tr>
      <w:tr w:rsidR="003C6E47" w:rsidRPr="00F47B5C" w:rsidTr="0010677B">
        <w:trPr>
          <w:trHeight w:val="705"/>
        </w:trPr>
        <w:tc>
          <w:tcPr>
            <w:tcW w:w="666" w:type="dxa"/>
            <w:vMerge w:val="restart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1.</w:t>
            </w:r>
          </w:p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2580" w:type="dxa"/>
            <w:vMerge w:val="restart"/>
            <w:shd w:val="clear" w:color="auto" w:fill="auto"/>
          </w:tcPr>
          <w:p w:rsidR="00C107A1" w:rsidRDefault="003C6E47" w:rsidP="00C107A1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 xml:space="preserve">Директор, заместители директора, </w:t>
            </w:r>
          </w:p>
          <w:p w:rsidR="003C6E47" w:rsidRPr="00F47B5C" w:rsidRDefault="003C6E47" w:rsidP="00C107A1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главный инженер</w:t>
            </w:r>
          </w:p>
        </w:tc>
        <w:tc>
          <w:tcPr>
            <w:tcW w:w="4538" w:type="dxa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Осуществление руководства работниками учреждения с целью эффективного и качественного решения поставленных задач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до 1,0</w:t>
            </w:r>
          </w:p>
        </w:tc>
      </w:tr>
      <w:tr w:rsidR="003C6E47" w:rsidRPr="00F47B5C" w:rsidTr="0010677B">
        <w:trPr>
          <w:trHeight w:val="537"/>
        </w:trPr>
        <w:tc>
          <w:tcPr>
            <w:tcW w:w="666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Соблюдение сроков исполнения учреждением документации</w:t>
            </w:r>
          </w:p>
        </w:tc>
        <w:tc>
          <w:tcPr>
            <w:tcW w:w="1975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3C6E47" w:rsidRPr="00F47B5C" w:rsidTr="0010677B">
        <w:trPr>
          <w:trHeight w:val="720"/>
        </w:trPr>
        <w:tc>
          <w:tcPr>
            <w:tcW w:w="666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Оперативное выполнение учреждением поручений</w:t>
            </w:r>
          </w:p>
        </w:tc>
        <w:tc>
          <w:tcPr>
            <w:tcW w:w="1975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3C6E47" w:rsidRPr="00F47B5C" w:rsidTr="0010677B">
        <w:trPr>
          <w:trHeight w:val="345"/>
        </w:trPr>
        <w:tc>
          <w:tcPr>
            <w:tcW w:w="666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Выполнение срочной работы учреждением</w:t>
            </w:r>
          </w:p>
        </w:tc>
        <w:tc>
          <w:tcPr>
            <w:tcW w:w="1975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3C6E47" w:rsidRPr="00F47B5C" w:rsidTr="0010677B">
        <w:trPr>
          <w:trHeight w:val="285"/>
        </w:trPr>
        <w:tc>
          <w:tcPr>
            <w:tcW w:w="666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Получение положительного заключения государственной экспертизы</w:t>
            </w:r>
          </w:p>
        </w:tc>
        <w:tc>
          <w:tcPr>
            <w:tcW w:w="1975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3C6E47" w:rsidRPr="00F47B5C" w:rsidTr="0010677B">
        <w:trPr>
          <w:trHeight w:val="573"/>
        </w:trPr>
        <w:tc>
          <w:tcPr>
            <w:tcW w:w="666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Выполнение внеплановой работы учреждением</w:t>
            </w:r>
          </w:p>
        </w:tc>
        <w:tc>
          <w:tcPr>
            <w:tcW w:w="1975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3C6E47" w:rsidRPr="00F47B5C" w:rsidTr="0010677B">
        <w:trPr>
          <w:trHeight w:val="320"/>
        </w:trPr>
        <w:tc>
          <w:tcPr>
            <w:tcW w:w="666" w:type="dxa"/>
            <w:vMerge w:val="restart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2.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3C6E47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Отдел экономики и смет</w:t>
            </w:r>
          </w:p>
          <w:p w:rsidR="006A193C" w:rsidRPr="00F47B5C" w:rsidRDefault="006A193C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Составление сметной документации внеплановых объектов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до 1,</w:t>
            </w:r>
            <w:r w:rsidR="004E7102" w:rsidRPr="00F47B5C">
              <w:rPr>
                <w:sz w:val="28"/>
                <w:szCs w:val="28"/>
              </w:rPr>
              <w:t>0</w:t>
            </w:r>
          </w:p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3C6E47" w:rsidRPr="00F47B5C" w:rsidTr="0010677B">
        <w:trPr>
          <w:trHeight w:val="340"/>
        </w:trPr>
        <w:tc>
          <w:tcPr>
            <w:tcW w:w="666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Составление дополнительных смет на основании дефектных актов и корректировки проектно-конструкторских работ</w:t>
            </w:r>
          </w:p>
        </w:tc>
        <w:tc>
          <w:tcPr>
            <w:tcW w:w="1975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3847E8" w:rsidRDefault="003847E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"/>
        <w:gridCol w:w="2580"/>
        <w:gridCol w:w="4538"/>
        <w:gridCol w:w="1975"/>
      </w:tblGrid>
      <w:tr w:rsidR="003C6E47" w:rsidRPr="00F47B5C" w:rsidTr="0010677B">
        <w:trPr>
          <w:trHeight w:val="350"/>
        </w:trPr>
        <w:tc>
          <w:tcPr>
            <w:tcW w:w="666" w:type="dxa"/>
            <w:vMerge w:val="restart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 w:val="restart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Своевременная и качественная подготовка еженедельных отчетов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3C6E47" w:rsidRPr="00F47B5C" w:rsidTr="0010677B">
        <w:trPr>
          <w:trHeight w:val="350"/>
        </w:trPr>
        <w:tc>
          <w:tcPr>
            <w:tcW w:w="666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tcBorders>
              <w:bottom w:val="single" w:sz="4" w:space="0" w:color="auto"/>
            </w:tcBorders>
            <w:shd w:val="clear" w:color="auto" w:fill="auto"/>
          </w:tcPr>
          <w:p w:rsidR="00085BCC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Качественная и своевременная подготовка сметной документации по плановым объекта</w:t>
            </w:r>
            <w:r w:rsidR="00085BCC">
              <w:rPr>
                <w:sz w:val="28"/>
                <w:szCs w:val="28"/>
              </w:rPr>
              <w:t>м</w:t>
            </w:r>
          </w:p>
        </w:tc>
        <w:tc>
          <w:tcPr>
            <w:tcW w:w="1975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3C6E47" w:rsidRPr="00F47B5C" w:rsidTr="0010677B">
        <w:trPr>
          <w:trHeight w:val="290"/>
        </w:trPr>
        <w:tc>
          <w:tcPr>
            <w:tcW w:w="666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tcBorders>
              <w:top w:val="single" w:sz="4" w:space="0" w:color="auto"/>
            </w:tcBorders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Оперативное выполнение отдельных поручений</w:t>
            </w:r>
          </w:p>
        </w:tc>
        <w:tc>
          <w:tcPr>
            <w:tcW w:w="1975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3C6E47" w:rsidRPr="00F47B5C" w:rsidTr="0010677B">
        <w:trPr>
          <w:trHeight w:val="370"/>
        </w:trPr>
        <w:tc>
          <w:tcPr>
            <w:tcW w:w="666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Отсутствие замечаний</w:t>
            </w:r>
          </w:p>
        </w:tc>
        <w:tc>
          <w:tcPr>
            <w:tcW w:w="1975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3C6E47" w:rsidRPr="00F47B5C" w:rsidTr="0010677B">
        <w:trPr>
          <w:trHeight w:val="400"/>
        </w:trPr>
        <w:tc>
          <w:tcPr>
            <w:tcW w:w="666" w:type="dxa"/>
            <w:vMerge w:val="restart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3.</w:t>
            </w:r>
          </w:p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2580" w:type="dxa"/>
            <w:vMerge w:val="restart"/>
            <w:shd w:val="clear" w:color="auto" w:fill="auto"/>
          </w:tcPr>
          <w:p w:rsidR="003C6E47" w:rsidRPr="00F47B5C" w:rsidRDefault="003C6E47" w:rsidP="00F61D2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Производственн</w:t>
            </w:r>
            <w:r w:rsidR="00F61D25">
              <w:rPr>
                <w:sz w:val="28"/>
                <w:szCs w:val="28"/>
              </w:rPr>
              <w:t>ый</w:t>
            </w:r>
            <w:r w:rsidRPr="00F47B5C">
              <w:rPr>
                <w:sz w:val="28"/>
                <w:szCs w:val="28"/>
              </w:rPr>
              <w:t xml:space="preserve"> отдел</w:t>
            </w:r>
          </w:p>
        </w:tc>
        <w:tc>
          <w:tcPr>
            <w:tcW w:w="4538" w:type="dxa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Ведение технического надзора внеплановых объектов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3C6E47" w:rsidRPr="00F47B5C" w:rsidRDefault="003C6E47" w:rsidP="004E710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до 1,</w:t>
            </w:r>
            <w:r w:rsidR="004E7102" w:rsidRPr="00F47B5C">
              <w:rPr>
                <w:sz w:val="28"/>
                <w:szCs w:val="28"/>
              </w:rPr>
              <w:t>0</w:t>
            </w:r>
          </w:p>
        </w:tc>
      </w:tr>
      <w:tr w:rsidR="003C6E47" w:rsidRPr="00F47B5C" w:rsidTr="0010677B">
        <w:trPr>
          <w:trHeight w:val="240"/>
        </w:trPr>
        <w:tc>
          <w:tcPr>
            <w:tcW w:w="666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Участие в работе комиссий по обследованию зданий и сооружений</w:t>
            </w:r>
          </w:p>
        </w:tc>
        <w:tc>
          <w:tcPr>
            <w:tcW w:w="1975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3C6E47" w:rsidRPr="00F47B5C" w:rsidTr="0010677B">
        <w:trPr>
          <w:trHeight w:val="180"/>
        </w:trPr>
        <w:tc>
          <w:tcPr>
            <w:tcW w:w="666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Контроль за ходом выполнения планов капитального строительства, за соблюдением сроков и качества строительно-монтажных работ</w:t>
            </w:r>
          </w:p>
        </w:tc>
        <w:tc>
          <w:tcPr>
            <w:tcW w:w="1975" w:type="dxa"/>
            <w:vMerge/>
            <w:shd w:val="clear" w:color="auto" w:fill="auto"/>
          </w:tcPr>
          <w:p w:rsidR="003C6E47" w:rsidRPr="00F47B5C" w:rsidRDefault="003C6E47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F61D25" w:rsidRPr="00F47B5C" w:rsidTr="0010677B">
        <w:trPr>
          <w:trHeight w:val="245"/>
        </w:trPr>
        <w:tc>
          <w:tcPr>
            <w:tcW w:w="666" w:type="dxa"/>
            <w:vMerge w:val="restart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Технический отдел</w:t>
            </w: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3A1DCB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Качественное оформление необходимой технической документации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F61D25" w:rsidRPr="00F47B5C" w:rsidRDefault="00F61D25" w:rsidP="004E710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до 1,0</w:t>
            </w:r>
          </w:p>
        </w:tc>
      </w:tr>
      <w:tr w:rsidR="00F61D25" w:rsidRPr="00F47B5C" w:rsidTr="0010677B">
        <w:trPr>
          <w:trHeight w:val="245"/>
        </w:trPr>
        <w:tc>
          <w:tcPr>
            <w:tcW w:w="666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F61D25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Своевременный учет, выдача и оформление проектной</w:t>
            </w:r>
            <w:r w:rsidR="002C41C3">
              <w:rPr>
                <w:sz w:val="28"/>
                <w:szCs w:val="28"/>
              </w:rPr>
              <w:t xml:space="preserve"> </w:t>
            </w:r>
            <w:r w:rsidR="002C41C3" w:rsidRPr="00F47B5C">
              <w:rPr>
                <w:sz w:val="28"/>
                <w:szCs w:val="28"/>
              </w:rPr>
              <w:t>документации</w:t>
            </w:r>
          </w:p>
        </w:tc>
        <w:tc>
          <w:tcPr>
            <w:tcW w:w="1975" w:type="dxa"/>
            <w:vMerge/>
            <w:shd w:val="clear" w:color="auto" w:fill="auto"/>
          </w:tcPr>
          <w:p w:rsidR="00F61D25" w:rsidRPr="00F47B5C" w:rsidRDefault="00F61D25" w:rsidP="004E710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F61D25" w:rsidRPr="00F47B5C" w:rsidTr="0010677B">
        <w:trPr>
          <w:trHeight w:val="245"/>
        </w:trPr>
        <w:tc>
          <w:tcPr>
            <w:tcW w:w="666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F61D25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Оперативное выполнение отдельных поручений</w:t>
            </w:r>
          </w:p>
        </w:tc>
        <w:tc>
          <w:tcPr>
            <w:tcW w:w="1975" w:type="dxa"/>
            <w:vMerge/>
            <w:shd w:val="clear" w:color="auto" w:fill="auto"/>
          </w:tcPr>
          <w:p w:rsidR="00F61D25" w:rsidRPr="00F47B5C" w:rsidRDefault="00F61D25" w:rsidP="004E710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F61D25" w:rsidRPr="00F47B5C" w:rsidTr="0010677B">
        <w:trPr>
          <w:trHeight w:val="730"/>
        </w:trPr>
        <w:tc>
          <w:tcPr>
            <w:tcW w:w="666" w:type="dxa"/>
            <w:vMerge w:val="restart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F47B5C">
              <w:rPr>
                <w:sz w:val="28"/>
                <w:szCs w:val="28"/>
              </w:rPr>
              <w:t>.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Проектно-</w:t>
            </w:r>
          </w:p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конструкторская мастерская</w:t>
            </w: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Оперативное выполнение отдельных поручений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F61D25" w:rsidRPr="00F47B5C" w:rsidRDefault="00F61D25" w:rsidP="004E710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proofErr w:type="gramStart"/>
            <w:r w:rsidRPr="00F47B5C">
              <w:rPr>
                <w:sz w:val="28"/>
                <w:szCs w:val="28"/>
              </w:rPr>
              <w:t xml:space="preserve">до  </w:t>
            </w:r>
            <w:r w:rsidR="004E6D63">
              <w:rPr>
                <w:sz w:val="28"/>
                <w:szCs w:val="28"/>
              </w:rPr>
              <w:t>1</w:t>
            </w:r>
            <w:proofErr w:type="gramEnd"/>
            <w:r w:rsidRPr="00F47B5C">
              <w:rPr>
                <w:sz w:val="28"/>
                <w:szCs w:val="28"/>
              </w:rPr>
              <w:t>,0</w:t>
            </w:r>
          </w:p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F61D25" w:rsidRPr="00F47B5C" w:rsidTr="0010677B">
        <w:trPr>
          <w:trHeight w:val="230"/>
        </w:trPr>
        <w:tc>
          <w:tcPr>
            <w:tcW w:w="666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Выполнение срочной работы</w:t>
            </w:r>
          </w:p>
        </w:tc>
        <w:tc>
          <w:tcPr>
            <w:tcW w:w="1975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</w:tr>
      <w:tr w:rsidR="00F61D25" w:rsidRPr="00F47B5C" w:rsidTr="0010677B">
        <w:trPr>
          <w:trHeight w:val="350"/>
        </w:trPr>
        <w:tc>
          <w:tcPr>
            <w:tcW w:w="666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Получение положительного заключения государственной экспертизы</w:t>
            </w:r>
          </w:p>
        </w:tc>
        <w:tc>
          <w:tcPr>
            <w:tcW w:w="1975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</w:tr>
      <w:tr w:rsidR="00F61D25" w:rsidRPr="00F47B5C" w:rsidTr="0010677B">
        <w:trPr>
          <w:trHeight w:val="350"/>
        </w:trPr>
        <w:tc>
          <w:tcPr>
            <w:tcW w:w="666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Проверка проектов подрядных проектных организаций</w:t>
            </w:r>
          </w:p>
        </w:tc>
        <w:tc>
          <w:tcPr>
            <w:tcW w:w="1975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</w:tr>
      <w:tr w:rsidR="00F61D25" w:rsidRPr="00F47B5C" w:rsidTr="0010677B">
        <w:trPr>
          <w:trHeight w:val="670"/>
        </w:trPr>
        <w:tc>
          <w:tcPr>
            <w:tcW w:w="666" w:type="dxa"/>
            <w:vMerge w:val="restart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F47B5C">
              <w:rPr>
                <w:sz w:val="28"/>
                <w:szCs w:val="28"/>
              </w:rPr>
              <w:t>.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proofErr w:type="spellStart"/>
            <w:r w:rsidRPr="00F47B5C">
              <w:rPr>
                <w:sz w:val="28"/>
                <w:szCs w:val="28"/>
              </w:rPr>
              <w:t>Контрактно</w:t>
            </w:r>
            <w:proofErr w:type="spellEnd"/>
            <w:r w:rsidRPr="00F47B5C">
              <w:rPr>
                <w:sz w:val="28"/>
                <w:szCs w:val="28"/>
              </w:rPr>
              <w:t>-правовая служба</w:t>
            </w: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Соблюдение сроков при планировании, подготовке, оформлении и осуществлении закупок товаров, работ и услуг для обеспечения нужд учреждения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до 1,0</w:t>
            </w:r>
          </w:p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F61D25" w:rsidRPr="00F47B5C" w:rsidTr="0010677B">
        <w:trPr>
          <w:trHeight w:val="610"/>
        </w:trPr>
        <w:tc>
          <w:tcPr>
            <w:tcW w:w="666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Своевременное оформление документации для проведения торгов на проведение строительно-монтажных, ремонтных работ и поставки оборудования</w:t>
            </w:r>
          </w:p>
        </w:tc>
        <w:tc>
          <w:tcPr>
            <w:tcW w:w="1975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F61D25" w:rsidRPr="00F47B5C" w:rsidTr="0010677B">
        <w:trPr>
          <w:trHeight w:val="460"/>
        </w:trPr>
        <w:tc>
          <w:tcPr>
            <w:tcW w:w="666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Своевременная и качественная подготовка отчетов</w:t>
            </w:r>
          </w:p>
        </w:tc>
        <w:tc>
          <w:tcPr>
            <w:tcW w:w="1975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F61D25" w:rsidRPr="00F47B5C" w:rsidTr="0010677B">
        <w:trPr>
          <w:trHeight w:val="520"/>
        </w:trPr>
        <w:tc>
          <w:tcPr>
            <w:tcW w:w="666" w:type="dxa"/>
            <w:vMerge w:val="restart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Юрисконсульт</w:t>
            </w: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Проверка документов на содействие действующему законодательству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до 1,0</w:t>
            </w:r>
          </w:p>
        </w:tc>
      </w:tr>
      <w:tr w:rsidR="00F61D25" w:rsidRPr="00F47B5C" w:rsidTr="0010677B">
        <w:trPr>
          <w:trHeight w:val="590"/>
        </w:trPr>
        <w:tc>
          <w:tcPr>
            <w:tcW w:w="666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 xml:space="preserve">Разработка и составление документов в соответствии с действующим законодательством </w:t>
            </w:r>
          </w:p>
        </w:tc>
        <w:tc>
          <w:tcPr>
            <w:tcW w:w="1975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F61D25" w:rsidRPr="00F47B5C" w:rsidTr="0010677B">
        <w:trPr>
          <w:trHeight w:val="660"/>
        </w:trPr>
        <w:tc>
          <w:tcPr>
            <w:tcW w:w="666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Представление интересов учреждения в судах</w:t>
            </w:r>
          </w:p>
        </w:tc>
        <w:tc>
          <w:tcPr>
            <w:tcW w:w="1975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F61D25" w:rsidRPr="00F47B5C" w:rsidTr="0010677B">
        <w:trPr>
          <w:trHeight w:val="266"/>
        </w:trPr>
        <w:tc>
          <w:tcPr>
            <w:tcW w:w="666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Ведение претензионной работы</w:t>
            </w:r>
          </w:p>
        </w:tc>
        <w:tc>
          <w:tcPr>
            <w:tcW w:w="1975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B46DB6" w:rsidRPr="00F47B5C" w:rsidTr="00CD1DE0">
        <w:trPr>
          <w:trHeight w:val="200"/>
        </w:trPr>
        <w:tc>
          <w:tcPr>
            <w:tcW w:w="666" w:type="dxa"/>
            <w:vMerge w:val="restart"/>
            <w:shd w:val="clear" w:color="auto" w:fill="auto"/>
          </w:tcPr>
          <w:p w:rsidR="00B46DB6" w:rsidRPr="00F47B5C" w:rsidRDefault="00B46DB6" w:rsidP="00CD1DE0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B46DB6" w:rsidRPr="00F47B5C" w:rsidRDefault="00B46DB6" w:rsidP="00CD1DE0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Экономист</w:t>
            </w:r>
          </w:p>
        </w:tc>
        <w:tc>
          <w:tcPr>
            <w:tcW w:w="4538" w:type="dxa"/>
            <w:shd w:val="clear" w:color="auto" w:fill="auto"/>
          </w:tcPr>
          <w:p w:rsidR="00B46DB6" w:rsidRPr="00F47B5C" w:rsidRDefault="00B46DB6" w:rsidP="00CD1DE0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Своевременное составление проекта бюджета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B46DB6" w:rsidRPr="00F47B5C" w:rsidRDefault="00B46DB6" w:rsidP="00CD1DE0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до 1,0</w:t>
            </w:r>
          </w:p>
          <w:p w:rsidR="00B46DB6" w:rsidRPr="00F47B5C" w:rsidRDefault="00B46DB6" w:rsidP="00CD1DE0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B46DB6" w:rsidRPr="00F47B5C" w:rsidTr="00CD1DE0">
        <w:trPr>
          <w:trHeight w:val="230"/>
        </w:trPr>
        <w:tc>
          <w:tcPr>
            <w:tcW w:w="666" w:type="dxa"/>
            <w:vMerge/>
            <w:shd w:val="clear" w:color="auto" w:fill="auto"/>
          </w:tcPr>
          <w:p w:rsidR="00B46DB6" w:rsidRPr="00F47B5C" w:rsidRDefault="00B46DB6" w:rsidP="00CD1DE0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B46DB6" w:rsidRPr="00F47B5C" w:rsidRDefault="00B46DB6" w:rsidP="00CD1DE0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B46DB6" w:rsidRPr="00F47B5C" w:rsidRDefault="00B46DB6" w:rsidP="00CD1DE0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Отсутствие фактов несвоевременной подготовки заявок на финансирование объектов из областного бюджета</w:t>
            </w:r>
          </w:p>
        </w:tc>
        <w:tc>
          <w:tcPr>
            <w:tcW w:w="1975" w:type="dxa"/>
            <w:vMerge/>
            <w:shd w:val="clear" w:color="auto" w:fill="auto"/>
          </w:tcPr>
          <w:p w:rsidR="00B46DB6" w:rsidRPr="00F47B5C" w:rsidRDefault="00B46DB6" w:rsidP="00CD1DE0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F61D25" w:rsidRPr="00F47B5C" w:rsidTr="0010677B">
        <w:trPr>
          <w:trHeight w:val="450"/>
        </w:trPr>
        <w:tc>
          <w:tcPr>
            <w:tcW w:w="666" w:type="dxa"/>
            <w:vMerge w:val="restart"/>
            <w:shd w:val="clear" w:color="auto" w:fill="auto"/>
          </w:tcPr>
          <w:p w:rsidR="00F61D25" w:rsidRPr="00F47B5C" w:rsidRDefault="00B46DB6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F61D25" w:rsidRPr="00F47B5C">
              <w:rPr>
                <w:sz w:val="28"/>
                <w:szCs w:val="28"/>
              </w:rPr>
              <w:t>.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Специалист по компьютерному обеспечению</w:t>
            </w: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Осуществление текущего (несложного) ремонта офисной техники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F61D25" w:rsidRPr="00F47B5C" w:rsidRDefault="00F61D25" w:rsidP="004E710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до 1,0</w:t>
            </w:r>
          </w:p>
        </w:tc>
      </w:tr>
      <w:tr w:rsidR="00F61D25" w:rsidRPr="00F47B5C" w:rsidTr="0010677B">
        <w:trPr>
          <w:trHeight w:val="190"/>
        </w:trPr>
        <w:tc>
          <w:tcPr>
            <w:tcW w:w="666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Оперативное выполнение отдельных поручений</w:t>
            </w:r>
          </w:p>
        </w:tc>
        <w:tc>
          <w:tcPr>
            <w:tcW w:w="1975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F61D25" w:rsidRPr="00F47B5C" w:rsidTr="0010677B">
        <w:trPr>
          <w:trHeight w:val="620"/>
        </w:trPr>
        <w:tc>
          <w:tcPr>
            <w:tcW w:w="666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Отсутствие жалоб на качество обслуживания офисной техники</w:t>
            </w:r>
          </w:p>
        </w:tc>
        <w:tc>
          <w:tcPr>
            <w:tcW w:w="1975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F61D25" w:rsidRPr="00F47B5C" w:rsidTr="0010677B">
        <w:trPr>
          <w:trHeight w:val="370"/>
        </w:trPr>
        <w:tc>
          <w:tcPr>
            <w:tcW w:w="666" w:type="dxa"/>
            <w:vMerge w:val="restart"/>
            <w:shd w:val="clear" w:color="auto" w:fill="auto"/>
          </w:tcPr>
          <w:p w:rsidR="00F61D25" w:rsidRPr="00F47B5C" w:rsidRDefault="00B46DB6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F61D25" w:rsidRPr="00F47B5C">
              <w:rPr>
                <w:sz w:val="28"/>
                <w:szCs w:val="28"/>
              </w:rPr>
              <w:t>.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Инспектор по кадрам</w:t>
            </w: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Качественное ведение документации, номенклатуры дел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F61D25" w:rsidRPr="00F47B5C" w:rsidRDefault="00F61D25" w:rsidP="004E710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до 1,0</w:t>
            </w:r>
          </w:p>
        </w:tc>
      </w:tr>
      <w:tr w:rsidR="00F61D25" w:rsidRPr="00F47B5C" w:rsidTr="0010677B">
        <w:tc>
          <w:tcPr>
            <w:tcW w:w="666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Своевременное и качественное оформление дел, трудовых договоров, ведение трудовых книжек, воинского учета, медицинского страхования</w:t>
            </w:r>
          </w:p>
        </w:tc>
        <w:tc>
          <w:tcPr>
            <w:tcW w:w="1975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F61D25" w:rsidRPr="00F47B5C" w:rsidTr="0010677B">
        <w:trPr>
          <w:trHeight w:val="380"/>
        </w:trPr>
        <w:tc>
          <w:tcPr>
            <w:tcW w:w="666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Соблюдение сроков исполнения документации</w:t>
            </w:r>
          </w:p>
        </w:tc>
        <w:tc>
          <w:tcPr>
            <w:tcW w:w="1975" w:type="dxa"/>
            <w:vMerge/>
            <w:shd w:val="clear" w:color="auto" w:fill="auto"/>
          </w:tcPr>
          <w:p w:rsidR="00F61D25" w:rsidRPr="00F47B5C" w:rsidRDefault="00F61D25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107A1" w:rsidRPr="00F47B5C" w:rsidTr="0010677B">
        <w:trPr>
          <w:trHeight w:val="260"/>
        </w:trPr>
        <w:tc>
          <w:tcPr>
            <w:tcW w:w="666" w:type="dxa"/>
            <w:shd w:val="clear" w:color="auto" w:fill="auto"/>
          </w:tcPr>
          <w:p w:rsidR="00C107A1" w:rsidRDefault="00C107A1" w:rsidP="00B46DB6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2580" w:type="dxa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4538" w:type="dxa"/>
            <w:shd w:val="clear" w:color="auto" w:fill="auto"/>
          </w:tcPr>
          <w:p w:rsidR="00C107A1" w:rsidRPr="0096069E" w:rsidRDefault="00C107A1" w:rsidP="008C353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Своевременное качественное о</w:t>
            </w:r>
            <w:r w:rsidRPr="0096069E">
              <w:rPr>
                <w:sz w:val="26"/>
                <w:szCs w:val="26"/>
                <w:shd w:val="clear" w:color="auto" w:fill="FFFFFF"/>
              </w:rPr>
              <w:t>существл</w:t>
            </w:r>
            <w:r>
              <w:rPr>
                <w:sz w:val="26"/>
                <w:szCs w:val="26"/>
                <w:shd w:val="clear" w:color="auto" w:fill="FFFFFF"/>
              </w:rPr>
              <w:t>ение</w:t>
            </w:r>
            <w:r w:rsidRPr="0096069E">
              <w:rPr>
                <w:sz w:val="26"/>
                <w:szCs w:val="26"/>
                <w:shd w:val="clear" w:color="auto" w:fill="FFFFFF"/>
              </w:rPr>
              <w:t xml:space="preserve"> контрол</w:t>
            </w:r>
            <w:r>
              <w:rPr>
                <w:sz w:val="26"/>
                <w:szCs w:val="26"/>
                <w:shd w:val="clear" w:color="auto" w:fill="FFFFFF"/>
              </w:rPr>
              <w:t>я</w:t>
            </w:r>
            <w:r w:rsidRPr="0096069E">
              <w:rPr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sz w:val="26"/>
                <w:szCs w:val="26"/>
                <w:shd w:val="clear" w:color="auto" w:fill="FFFFFF"/>
              </w:rPr>
              <w:t>за</w:t>
            </w:r>
            <w:r w:rsidRPr="0096069E">
              <w:rPr>
                <w:sz w:val="26"/>
                <w:szCs w:val="26"/>
                <w:shd w:val="clear" w:color="auto" w:fill="FFFFFF"/>
              </w:rPr>
              <w:t xml:space="preserve"> соблюдением в учреждении законодательства, инструкций, правил и норм по охране труда</w:t>
            </w:r>
          </w:p>
        </w:tc>
        <w:tc>
          <w:tcPr>
            <w:tcW w:w="1975" w:type="dxa"/>
            <w:shd w:val="clear" w:color="auto" w:fill="auto"/>
          </w:tcPr>
          <w:p w:rsidR="00C107A1" w:rsidRPr="0096069E" w:rsidRDefault="00C107A1" w:rsidP="008C3533">
            <w:pPr>
              <w:jc w:val="both"/>
              <w:rPr>
                <w:sz w:val="26"/>
                <w:szCs w:val="26"/>
              </w:rPr>
            </w:pPr>
            <w:r w:rsidRPr="0096069E">
              <w:rPr>
                <w:sz w:val="26"/>
                <w:szCs w:val="26"/>
              </w:rPr>
              <w:t>до 1,0</w:t>
            </w:r>
          </w:p>
        </w:tc>
      </w:tr>
      <w:tr w:rsidR="00C107A1" w:rsidRPr="00F47B5C" w:rsidTr="0010677B">
        <w:trPr>
          <w:trHeight w:val="260"/>
        </w:trPr>
        <w:tc>
          <w:tcPr>
            <w:tcW w:w="666" w:type="dxa"/>
            <w:vMerge w:val="restart"/>
            <w:shd w:val="clear" w:color="auto" w:fill="auto"/>
          </w:tcPr>
          <w:p w:rsidR="00C107A1" w:rsidRPr="00F47B5C" w:rsidRDefault="00C107A1" w:rsidP="00C107A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F47B5C">
              <w:rPr>
                <w:sz w:val="28"/>
                <w:szCs w:val="28"/>
              </w:rPr>
              <w:t>.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Архивариус</w:t>
            </w:r>
          </w:p>
        </w:tc>
        <w:tc>
          <w:tcPr>
            <w:tcW w:w="4538" w:type="dxa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Обеспечение хранения и сохранности документов, поступивших в архив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C107A1" w:rsidRPr="00F47B5C" w:rsidRDefault="00C107A1" w:rsidP="004E710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до 1,0</w:t>
            </w:r>
          </w:p>
        </w:tc>
      </w:tr>
      <w:tr w:rsidR="00C107A1" w:rsidRPr="00F47B5C" w:rsidTr="0010677B">
        <w:trPr>
          <w:trHeight w:val="470"/>
        </w:trPr>
        <w:tc>
          <w:tcPr>
            <w:tcW w:w="666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Принятие и регистрация поступивших на хранение документов от структурных подразделений</w:t>
            </w:r>
          </w:p>
        </w:tc>
        <w:tc>
          <w:tcPr>
            <w:tcW w:w="1975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107A1" w:rsidRPr="00F47B5C" w:rsidTr="0010677B">
        <w:trPr>
          <w:trHeight w:val="540"/>
        </w:trPr>
        <w:tc>
          <w:tcPr>
            <w:tcW w:w="666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Соблюдение условий в помещении архива, необходимых для обеспечения сохранности документов</w:t>
            </w:r>
          </w:p>
        </w:tc>
        <w:tc>
          <w:tcPr>
            <w:tcW w:w="1975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107A1" w:rsidRPr="00F47B5C" w:rsidTr="0010677B">
        <w:trPr>
          <w:trHeight w:val="400"/>
        </w:trPr>
        <w:tc>
          <w:tcPr>
            <w:tcW w:w="666" w:type="dxa"/>
            <w:vMerge w:val="restart"/>
            <w:shd w:val="clear" w:color="auto" w:fill="auto"/>
          </w:tcPr>
          <w:p w:rsidR="00C107A1" w:rsidRPr="00F47B5C" w:rsidRDefault="00C107A1" w:rsidP="00C107A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F47B5C">
              <w:rPr>
                <w:sz w:val="28"/>
                <w:szCs w:val="28"/>
              </w:rPr>
              <w:t>.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Водитель</w:t>
            </w:r>
          </w:p>
        </w:tc>
        <w:tc>
          <w:tcPr>
            <w:tcW w:w="4538" w:type="dxa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Обеспечение исправного технического состояния автотранспорта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C107A1" w:rsidRPr="00F47B5C" w:rsidRDefault="00C107A1" w:rsidP="004E710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до 1,0</w:t>
            </w:r>
          </w:p>
        </w:tc>
      </w:tr>
      <w:tr w:rsidR="00C107A1" w:rsidRPr="00F47B5C" w:rsidTr="0010677B">
        <w:trPr>
          <w:trHeight w:val="360"/>
        </w:trPr>
        <w:tc>
          <w:tcPr>
            <w:tcW w:w="666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Обеспечение безопасной перевозки людей</w:t>
            </w:r>
          </w:p>
        </w:tc>
        <w:tc>
          <w:tcPr>
            <w:tcW w:w="1975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107A1" w:rsidRPr="00F47B5C" w:rsidTr="0010677B">
        <w:trPr>
          <w:trHeight w:val="322"/>
        </w:trPr>
        <w:tc>
          <w:tcPr>
            <w:tcW w:w="666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Отсутствие дорожно-транспортных происшествий, нарушений правил дорожного движения, замечаний</w:t>
            </w:r>
          </w:p>
        </w:tc>
        <w:tc>
          <w:tcPr>
            <w:tcW w:w="1975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107A1" w:rsidRPr="00F47B5C" w:rsidTr="0010677B">
        <w:trPr>
          <w:trHeight w:val="380"/>
        </w:trPr>
        <w:tc>
          <w:tcPr>
            <w:tcW w:w="666" w:type="dxa"/>
            <w:vMerge w:val="restart"/>
            <w:shd w:val="clear" w:color="auto" w:fill="auto"/>
          </w:tcPr>
          <w:p w:rsidR="00C107A1" w:rsidRPr="00F47B5C" w:rsidRDefault="00C107A1" w:rsidP="00C107A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F47B5C">
              <w:rPr>
                <w:sz w:val="28"/>
                <w:szCs w:val="28"/>
              </w:rPr>
              <w:t>.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C107A1" w:rsidRPr="0096069E" w:rsidRDefault="00C107A1" w:rsidP="008C3533">
            <w:pPr>
              <w:jc w:val="both"/>
              <w:rPr>
                <w:sz w:val="26"/>
                <w:szCs w:val="26"/>
              </w:rPr>
            </w:pPr>
            <w:r w:rsidRPr="0096069E">
              <w:rPr>
                <w:sz w:val="26"/>
                <w:szCs w:val="26"/>
              </w:rPr>
              <w:t>Рабочий по комплексному обслуживанию и ремонту зданий</w:t>
            </w:r>
          </w:p>
        </w:tc>
        <w:tc>
          <w:tcPr>
            <w:tcW w:w="4538" w:type="dxa"/>
            <w:shd w:val="clear" w:color="auto" w:fill="auto"/>
          </w:tcPr>
          <w:p w:rsidR="00C107A1" w:rsidRPr="0096069E" w:rsidRDefault="00C107A1" w:rsidP="008C3533">
            <w:pPr>
              <w:jc w:val="both"/>
              <w:rPr>
                <w:sz w:val="26"/>
                <w:szCs w:val="26"/>
              </w:rPr>
            </w:pPr>
            <w:r w:rsidRPr="0096069E">
              <w:rPr>
                <w:sz w:val="26"/>
                <w:szCs w:val="26"/>
              </w:rPr>
              <w:t>Отсутствие фактов несоблюдения правил пожарной и электробезопасности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C107A1" w:rsidRPr="00F47B5C" w:rsidRDefault="00C107A1" w:rsidP="004E710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до 1,0</w:t>
            </w:r>
          </w:p>
        </w:tc>
      </w:tr>
      <w:tr w:rsidR="00C107A1" w:rsidRPr="00F47B5C" w:rsidTr="0010677B">
        <w:trPr>
          <w:trHeight w:val="480"/>
        </w:trPr>
        <w:tc>
          <w:tcPr>
            <w:tcW w:w="666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96069E">
              <w:rPr>
                <w:sz w:val="26"/>
                <w:szCs w:val="26"/>
              </w:rPr>
              <w:t>Отсутствие фактов нарушения техники безопасности</w:t>
            </w:r>
          </w:p>
        </w:tc>
        <w:tc>
          <w:tcPr>
            <w:tcW w:w="1975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107A1" w:rsidRPr="00F47B5C" w:rsidTr="0010677B">
        <w:trPr>
          <w:trHeight w:val="740"/>
        </w:trPr>
        <w:tc>
          <w:tcPr>
            <w:tcW w:w="666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96069E">
              <w:rPr>
                <w:sz w:val="26"/>
                <w:szCs w:val="26"/>
              </w:rPr>
              <w:t>Отсутствие фактов нарушения трудовой дисциплины</w:t>
            </w:r>
          </w:p>
        </w:tc>
        <w:tc>
          <w:tcPr>
            <w:tcW w:w="1975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107A1" w:rsidRPr="00F47B5C" w:rsidTr="0010677B">
        <w:trPr>
          <w:trHeight w:val="220"/>
        </w:trPr>
        <w:tc>
          <w:tcPr>
            <w:tcW w:w="666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96069E">
              <w:rPr>
                <w:sz w:val="26"/>
                <w:szCs w:val="26"/>
              </w:rPr>
              <w:t>Отсутствие фактов нарушения сроков профилактики отопительной, водопроводной и канализационной сети</w:t>
            </w:r>
          </w:p>
        </w:tc>
        <w:tc>
          <w:tcPr>
            <w:tcW w:w="1975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107A1" w:rsidRPr="00F47B5C" w:rsidTr="0010677B">
        <w:trPr>
          <w:trHeight w:val="510"/>
        </w:trPr>
        <w:tc>
          <w:tcPr>
            <w:tcW w:w="666" w:type="dxa"/>
            <w:vMerge w:val="restart"/>
            <w:shd w:val="clear" w:color="auto" w:fill="auto"/>
          </w:tcPr>
          <w:p w:rsidR="00C107A1" w:rsidRPr="00F47B5C" w:rsidRDefault="00C107A1" w:rsidP="00C107A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F47B5C">
              <w:rPr>
                <w:sz w:val="28"/>
                <w:szCs w:val="28"/>
              </w:rPr>
              <w:t>.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4538" w:type="dxa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Ежемесячное проведение генеральной уборки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C107A1" w:rsidRPr="00F47B5C" w:rsidRDefault="00C107A1" w:rsidP="004E710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до 1,0</w:t>
            </w:r>
          </w:p>
        </w:tc>
      </w:tr>
      <w:tr w:rsidR="00C107A1" w:rsidRPr="00F47B5C" w:rsidTr="0010677B">
        <w:trPr>
          <w:trHeight w:val="340"/>
        </w:trPr>
        <w:tc>
          <w:tcPr>
            <w:tcW w:w="666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Содержание участка в соответствии с требованиями СанПиН</w:t>
            </w:r>
          </w:p>
        </w:tc>
        <w:tc>
          <w:tcPr>
            <w:tcW w:w="1975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107A1" w:rsidRPr="00F47B5C" w:rsidTr="0010677B">
        <w:trPr>
          <w:trHeight w:val="330"/>
        </w:trPr>
        <w:tc>
          <w:tcPr>
            <w:tcW w:w="666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Оперативное выполнение отдельных поручений по хозяйственным работам</w:t>
            </w:r>
          </w:p>
        </w:tc>
        <w:tc>
          <w:tcPr>
            <w:tcW w:w="1975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107A1" w:rsidRPr="00F47B5C" w:rsidTr="0010677B">
        <w:trPr>
          <w:trHeight w:val="699"/>
        </w:trPr>
        <w:tc>
          <w:tcPr>
            <w:tcW w:w="666" w:type="dxa"/>
            <w:vMerge w:val="restart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F47B5C">
              <w:rPr>
                <w:sz w:val="28"/>
                <w:szCs w:val="28"/>
              </w:rPr>
              <w:t>.</w:t>
            </w:r>
          </w:p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2580" w:type="dxa"/>
            <w:vMerge w:val="restart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Сторож</w:t>
            </w:r>
          </w:p>
        </w:tc>
        <w:tc>
          <w:tcPr>
            <w:tcW w:w="4538" w:type="dxa"/>
            <w:tcBorders>
              <w:bottom w:val="single" w:sz="4" w:space="0" w:color="auto"/>
            </w:tcBorders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Отсутствие фактов нарушения трудовой дисциплины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C107A1" w:rsidRPr="00F47B5C" w:rsidRDefault="00C107A1" w:rsidP="004E710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до 1,0</w:t>
            </w:r>
          </w:p>
        </w:tc>
      </w:tr>
      <w:tr w:rsidR="00C107A1" w:rsidRPr="00F47B5C" w:rsidTr="0010677B">
        <w:trPr>
          <w:trHeight w:val="580"/>
        </w:trPr>
        <w:tc>
          <w:tcPr>
            <w:tcW w:w="666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tcBorders>
              <w:bottom w:val="single" w:sz="4" w:space="0" w:color="auto"/>
            </w:tcBorders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Отсутствие фактов не соблюдения правил противопожарного режима</w:t>
            </w:r>
          </w:p>
        </w:tc>
        <w:tc>
          <w:tcPr>
            <w:tcW w:w="1975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107A1" w:rsidRPr="00F47B5C" w:rsidTr="0010677B">
        <w:trPr>
          <w:trHeight w:val="580"/>
        </w:trPr>
        <w:tc>
          <w:tcPr>
            <w:tcW w:w="666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tcBorders>
              <w:bottom w:val="single" w:sz="4" w:space="0" w:color="auto"/>
            </w:tcBorders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Отсутствие случаев кражи по вине сторожа</w:t>
            </w:r>
          </w:p>
        </w:tc>
        <w:tc>
          <w:tcPr>
            <w:tcW w:w="1975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107A1" w:rsidRPr="00F47B5C" w:rsidTr="0010677B">
        <w:trPr>
          <w:trHeight w:val="580"/>
        </w:trPr>
        <w:tc>
          <w:tcPr>
            <w:tcW w:w="666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tcBorders>
              <w:bottom w:val="single" w:sz="4" w:space="0" w:color="auto"/>
            </w:tcBorders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Отсутствие замечаний по вопросам соблюдения пропускного режима в ночное время</w:t>
            </w:r>
          </w:p>
        </w:tc>
        <w:tc>
          <w:tcPr>
            <w:tcW w:w="1975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107A1" w:rsidRPr="00F47B5C" w:rsidTr="0010677B">
        <w:trPr>
          <w:trHeight w:val="370"/>
        </w:trPr>
        <w:tc>
          <w:tcPr>
            <w:tcW w:w="666" w:type="dxa"/>
            <w:vMerge w:val="restart"/>
            <w:shd w:val="clear" w:color="auto" w:fill="auto"/>
          </w:tcPr>
          <w:p w:rsidR="00C107A1" w:rsidRPr="00F47B5C" w:rsidRDefault="00C107A1" w:rsidP="00C107A1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F47B5C">
              <w:rPr>
                <w:sz w:val="28"/>
                <w:szCs w:val="28"/>
              </w:rPr>
              <w:t>.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Делопроизводитель</w:t>
            </w:r>
          </w:p>
        </w:tc>
        <w:tc>
          <w:tcPr>
            <w:tcW w:w="4538" w:type="dxa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Качественное ведение документации, номенклатуры дел</w:t>
            </w:r>
          </w:p>
        </w:tc>
        <w:tc>
          <w:tcPr>
            <w:tcW w:w="1975" w:type="dxa"/>
            <w:vMerge w:val="restart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до 1,0</w:t>
            </w:r>
          </w:p>
        </w:tc>
      </w:tr>
      <w:tr w:rsidR="00C107A1" w:rsidRPr="00F47B5C" w:rsidTr="0010677B">
        <w:tc>
          <w:tcPr>
            <w:tcW w:w="666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C107A1" w:rsidRPr="00F47B5C" w:rsidRDefault="00C107A1" w:rsidP="00D34A2A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>Своевременное и качественное оформление дел</w:t>
            </w:r>
          </w:p>
        </w:tc>
        <w:tc>
          <w:tcPr>
            <w:tcW w:w="1975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107A1" w:rsidRPr="00F47B5C" w:rsidTr="0010677B">
        <w:trPr>
          <w:trHeight w:val="380"/>
        </w:trPr>
        <w:tc>
          <w:tcPr>
            <w:tcW w:w="666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</w:p>
        </w:tc>
        <w:tc>
          <w:tcPr>
            <w:tcW w:w="4538" w:type="dxa"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rPr>
                <w:sz w:val="28"/>
                <w:szCs w:val="28"/>
              </w:rPr>
            </w:pPr>
            <w:r w:rsidRPr="00F47B5C">
              <w:rPr>
                <w:sz w:val="28"/>
                <w:szCs w:val="28"/>
              </w:rPr>
              <w:t xml:space="preserve">Соблюдение сроков исполнения </w:t>
            </w:r>
            <w:r w:rsidRPr="00F47B5C">
              <w:rPr>
                <w:sz w:val="28"/>
                <w:szCs w:val="28"/>
              </w:rPr>
              <w:lastRenderedPageBreak/>
              <w:t>документации</w:t>
            </w:r>
          </w:p>
        </w:tc>
        <w:tc>
          <w:tcPr>
            <w:tcW w:w="1975" w:type="dxa"/>
            <w:vMerge/>
            <w:shd w:val="clear" w:color="auto" w:fill="auto"/>
          </w:tcPr>
          <w:p w:rsidR="00C107A1" w:rsidRPr="00F47B5C" w:rsidRDefault="00C107A1" w:rsidP="00163E05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1"/>
        <w:gridCol w:w="2579"/>
        <w:gridCol w:w="4534"/>
        <w:gridCol w:w="1975"/>
      </w:tblGrid>
      <w:tr w:rsidR="00C107A1" w:rsidRPr="0096069E" w:rsidTr="008C3533">
        <w:trPr>
          <w:trHeight w:val="740"/>
        </w:trPr>
        <w:tc>
          <w:tcPr>
            <w:tcW w:w="671" w:type="dxa"/>
            <w:vMerge w:val="restart"/>
          </w:tcPr>
          <w:p w:rsidR="00C107A1" w:rsidRPr="0096069E" w:rsidRDefault="00C107A1" w:rsidP="008C3533">
            <w:pPr>
              <w:jc w:val="both"/>
              <w:rPr>
                <w:sz w:val="26"/>
                <w:szCs w:val="26"/>
              </w:rPr>
            </w:pPr>
            <w:r w:rsidRPr="0096069E">
              <w:rPr>
                <w:sz w:val="26"/>
                <w:szCs w:val="26"/>
              </w:rPr>
              <w:lastRenderedPageBreak/>
              <w:t>1</w:t>
            </w:r>
            <w:r>
              <w:rPr>
                <w:sz w:val="26"/>
                <w:szCs w:val="26"/>
              </w:rPr>
              <w:t>8</w:t>
            </w:r>
            <w:r w:rsidRPr="0096069E">
              <w:rPr>
                <w:sz w:val="26"/>
                <w:szCs w:val="26"/>
              </w:rPr>
              <w:t>.</w:t>
            </w:r>
          </w:p>
        </w:tc>
        <w:tc>
          <w:tcPr>
            <w:tcW w:w="2579" w:type="dxa"/>
            <w:vMerge w:val="restart"/>
          </w:tcPr>
          <w:p w:rsidR="00C107A1" w:rsidRPr="0096069E" w:rsidRDefault="00C107A1" w:rsidP="008C353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Дворник</w:t>
            </w:r>
          </w:p>
        </w:tc>
        <w:tc>
          <w:tcPr>
            <w:tcW w:w="4534" w:type="dxa"/>
          </w:tcPr>
          <w:p w:rsidR="00C107A1" w:rsidRPr="0096069E" w:rsidRDefault="00C107A1" w:rsidP="008C3533">
            <w:pPr>
              <w:jc w:val="both"/>
              <w:rPr>
                <w:sz w:val="26"/>
                <w:szCs w:val="26"/>
              </w:rPr>
            </w:pPr>
            <w:r w:rsidRPr="0096069E">
              <w:rPr>
                <w:sz w:val="26"/>
                <w:szCs w:val="26"/>
              </w:rPr>
              <w:t>Содержание участка в соответствии с требованиями СанПиН</w:t>
            </w:r>
          </w:p>
        </w:tc>
        <w:tc>
          <w:tcPr>
            <w:tcW w:w="1975" w:type="dxa"/>
            <w:vMerge w:val="restart"/>
          </w:tcPr>
          <w:p w:rsidR="00C107A1" w:rsidRPr="0096069E" w:rsidRDefault="00C107A1" w:rsidP="008C3533">
            <w:pPr>
              <w:jc w:val="both"/>
              <w:rPr>
                <w:sz w:val="26"/>
                <w:szCs w:val="26"/>
              </w:rPr>
            </w:pPr>
            <w:r w:rsidRPr="0096069E">
              <w:rPr>
                <w:sz w:val="26"/>
                <w:szCs w:val="26"/>
              </w:rPr>
              <w:t>до 1,0</w:t>
            </w:r>
          </w:p>
        </w:tc>
      </w:tr>
      <w:tr w:rsidR="00C107A1" w:rsidRPr="0096069E" w:rsidTr="008C3533">
        <w:trPr>
          <w:trHeight w:val="731"/>
        </w:trPr>
        <w:tc>
          <w:tcPr>
            <w:tcW w:w="671" w:type="dxa"/>
            <w:vMerge/>
          </w:tcPr>
          <w:p w:rsidR="00C107A1" w:rsidRPr="0096069E" w:rsidRDefault="00C107A1" w:rsidP="008C353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79" w:type="dxa"/>
            <w:vMerge/>
          </w:tcPr>
          <w:p w:rsidR="00C107A1" w:rsidRDefault="00C107A1" w:rsidP="008C353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534" w:type="dxa"/>
          </w:tcPr>
          <w:p w:rsidR="00C107A1" w:rsidRPr="0096069E" w:rsidRDefault="00C107A1" w:rsidP="008C3533">
            <w:pPr>
              <w:jc w:val="both"/>
              <w:rPr>
                <w:sz w:val="26"/>
                <w:szCs w:val="26"/>
              </w:rPr>
            </w:pPr>
            <w:r w:rsidRPr="0096069E">
              <w:rPr>
                <w:sz w:val="26"/>
                <w:szCs w:val="26"/>
              </w:rPr>
              <w:t>Оперативное выполнение отдельных поручений по хозяйственным работам</w:t>
            </w:r>
          </w:p>
        </w:tc>
        <w:tc>
          <w:tcPr>
            <w:tcW w:w="1975" w:type="dxa"/>
            <w:vMerge/>
          </w:tcPr>
          <w:p w:rsidR="00C107A1" w:rsidRPr="0096069E" w:rsidRDefault="00C107A1" w:rsidP="008C3533">
            <w:pPr>
              <w:jc w:val="both"/>
              <w:rPr>
                <w:sz w:val="26"/>
                <w:szCs w:val="26"/>
              </w:rPr>
            </w:pPr>
          </w:p>
        </w:tc>
      </w:tr>
    </w:tbl>
    <w:p w:rsidR="00C107A1" w:rsidRDefault="00C107A1" w:rsidP="00C107A1">
      <w:pPr>
        <w:pStyle w:val="ConsPlusTitle"/>
        <w:tabs>
          <w:tab w:val="left" w:pos="284"/>
          <w:tab w:val="left" w:pos="6645"/>
        </w:tabs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832DD" w:rsidRDefault="007832DD" w:rsidP="003874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832DD" w:rsidRDefault="007832DD" w:rsidP="003874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32DD" w:rsidRDefault="007832DD" w:rsidP="003874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32DD" w:rsidRDefault="007832DD" w:rsidP="003874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32DD" w:rsidRDefault="007832DD" w:rsidP="003874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32DD" w:rsidRDefault="007832DD" w:rsidP="003874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32DD" w:rsidRDefault="007832DD" w:rsidP="003874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32DD" w:rsidRDefault="007832DD" w:rsidP="003874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32DD" w:rsidRDefault="007832DD" w:rsidP="003874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832DD" w:rsidRDefault="007832DD" w:rsidP="003874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7420" w:rsidRDefault="00387420" w:rsidP="003874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7420" w:rsidRDefault="00387420" w:rsidP="00387420">
      <w:pPr>
        <w:jc w:val="center"/>
        <w:rPr>
          <w:sz w:val="32"/>
        </w:rPr>
      </w:pPr>
    </w:p>
    <w:p w:rsidR="003C6E47" w:rsidRDefault="003C6E47" w:rsidP="00387420">
      <w:pPr>
        <w:jc w:val="center"/>
        <w:rPr>
          <w:sz w:val="32"/>
        </w:rPr>
      </w:pPr>
    </w:p>
    <w:p w:rsidR="00387420" w:rsidRDefault="00387420" w:rsidP="00387420">
      <w:pPr>
        <w:ind w:firstLine="709"/>
        <w:jc w:val="both"/>
        <w:rPr>
          <w:sz w:val="28"/>
        </w:rPr>
      </w:pPr>
    </w:p>
    <w:p w:rsidR="00387420" w:rsidRDefault="00387420" w:rsidP="00387420">
      <w:pPr>
        <w:ind w:firstLine="709"/>
        <w:jc w:val="both"/>
        <w:rPr>
          <w:sz w:val="28"/>
        </w:rPr>
      </w:pPr>
    </w:p>
    <w:sectPr w:rsidR="00387420" w:rsidSect="005E46FF">
      <w:headerReference w:type="even" r:id="rId8"/>
      <w:headerReference w:type="default" r:id="rId9"/>
      <w:pgSz w:w="11907" w:h="16840" w:code="9"/>
      <w:pgMar w:top="1134" w:right="567" w:bottom="1134" w:left="1701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2CB" w:rsidRDefault="009622CB">
      <w:r>
        <w:separator/>
      </w:r>
    </w:p>
  </w:endnote>
  <w:endnote w:type="continuationSeparator" w:id="0">
    <w:p w:rsidR="009622CB" w:rsidRDefault="00962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2CB" w:rsidRDefault="009622CB">
      <w:r>
        <w:separator/>
      </w:r>
    </w:p>
  </w:footnote>
  <w:footnote w:type="continuationSeparator" w:id="0">
    <w:p w:rsidR="009622CB" w:rsidRDefault="009622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E05" w:rsidRDefault="003A2BD6" w:rsidP="00FB74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63E0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63E05" w:rsidRDefault="00163E0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E05" w:rsidRDefault="003A2BD6" w:rsidP="00FB74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63E0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222D1">
      <w:rPr>
        <w:rStyle w:val="ab"/>
        <w:noProof/>
      </w:rPr>
      <w:t>5</w:t>
    </w:r>
    <w:r>
      <w:rPr>
        <w:rStyle w:val="ab"/>
      </w:rPr>
      <w:fldChar w:fldCharType="end"/>
    </w:r>
  </w:p>
  <w:p w:rsidR="00163E05" w:rsidRDefault="00163E0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77DEF"/>
    <w:multiLevelType w:val="hybridMultilevel"/>
    <w:tmpl w:val="22B2740C"/>
    <w:lvl w:ilvl="0" w:tplc="777E97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64069"/>
    <w:multiLevelType w:val="hybridMultilevel"/>
    <w:tmpl w:val="284C3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BA18F7"/>
    <w:multiLevelType w:val="multilevel"/>
    <w:tmpl w:val="45DEE88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35250C5F"/>
    <w:multiLevelType w:val="hybridMultilevel"/>
    <w:tmpl w:val="647EA17E"/>
    <w:lvl w:ilvl="0" w:tplc="371C87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8377EE7"/>
    <w:multiLevelType w:val="hybridMultilevel"/>
    <w:tmpl w:val="9D1A5EC8"/>
    <w:lvl w:ilvl="0" w:tplc="2AE27F8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63017B9A"/>
    <w:multiLevelType w:val="hybridMultilevel"/>
    <w:tmpl w:val="0480E9E2"/>
    <w:lvl w:ilvl="0" w:tplc="2E643A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9B008B"/>
    <w:multiLevelType w:val="hybridMultilevel"/>
    <w:tmpl w:val="87206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A81EAE"/>
    <w:multiLevelType w:val="hybridMultilevel"/>
    <w:tmpl w:val="65666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4C23BF"/>
    <w:multiLevelType w:val="hybridMultilevel"/>
    <w:tmpl w:val="F06AD0C8"/>
    <w:lvl w:ilvl="0" w:tplc="C00C3A4C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">
    <w:nsid w:val="7EA26827"/>
    <w:multiLevelType w:val="multilevel"/>
    <w:tmpl w:val="CCD2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9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0433"/>
    <w:rsid w:val="000038DB"/>
    <w:rsid w:val="00014286"/>
    <w:rsid w:val="00025951"/>
    <w:rsid w:val="00026E7B"/>
    <w:rsid w:val="000468D9"/>
    <w:rsid w:val="00047B12"/>
    <w:rsid w:val="00050B2A"/>
    <w:rsid w:val="00051AC2"/>
    <w:rsid w:val="0006007F"/>
    <w:rsid w:val="0006743E"/>
    <w:rsid w:val="0006785E"/>
    <w:rsid w:val="00070433"/>
    <w:rsid w:val="00075344"/>
    <w:rsid w:val="00077235"/>
    <w:rsid w:val="00085BCC"/>
    <w:rsid w:val="0009581C"/>
    <w:rsid w:val="000A24C6"/>
    <w:rsid w:val="000A658C"/>
    <w:rsid w:val="000B106B"/>
    <w:rsid w:val="000C6CB9"/>
    <w:rsid w:val="000D291E"/>
    <w:rsid w:val="000D5C9D"/>
    <w:rsid w:val="000E6A3A"/>
    <w:rsid w:val="00103399"/>
    <w:rsid w:val="00106243"/>
    <w:rsid w:val="0010677B"/>
    <w:rsid w:val="001141D9"/>
    <w:rsid w:val="00114856"/>
    <w:rsid w:val="00116006"/>
    <w:rsid w:val="0012063F"/>
    <w:rsid w:val="001373DB"/>
    <w:rsid w:val="001411DB"/>
    <w:rsid w:val="00163E05"/>
    <w:rsid w:val="0017034E"/>
    <w:rsid w:val="00180F5C"/>
    <w:rsid w:val="00181FDD"/>
    <w:rsid w:val="00184459"/>
    <w:rsid w:val="001902B8"/>
    <w:rsid w:val="0019589F"/>
    <w:rsid w:val="00197754"/>
    <w:rsid w:val="001A7172"/>
    <w:rsid w:val="001C4E02"/>
    <w:rsid w:val="001D00D1"/>
    <w:rsid w:val="001E0727"/>
    <w:rsid w:val="001E368A"/>
    <w:rsid w:val="001F0F0F"/>
    <w:rsid w:val="0020418B"/>
    <w:rsid w:val="00213C2A"/>
    <w:rsid w:val="002222D1"/>
    <w:rsid w:val="0022244B"/>
    <w:rsid w:val="0023172A"/>
    <w:rsid w:val="00237917"/>
    <w:rsid w:val="0024117D"/>
    <w:rsid w:val="0024342F"/>
    <w:rsid w:val="00247618"/>
    <w:rsid w:val="00252098"/>
    <w:rsid w:val="00255335"/>
    <w:rsid w:val="00263355"/>
    <w:rsid w:val="00267219"/>
    <w:rsid w:val="002921F9"/>
    <w:rsid w:val="002A3540"/>
    <w:rsid w:val="002B3ADB"/>
    <w:rsid w:val="002B78A9"/>
    <w:rsid w:val="002C0D89"/>
    <w:rsid w:val="002C41C3"/>
    <w:rsid w:val="002E2252"/>
    <w:rsid w:val="00312FCE"/>
    <w:rsid w:val="00325F1E"/>
    <w:rsid w:val="003426ED"/>
    <w:rsid w:val="003472B8"/>
    <w:rsid w:val="00362AC3"/>
    <w:rsid w:val="00367F55"/>
    <w:rsid w:val="00374EAA"/>
    <w:rsid w:val="00381F9B"/>
    <w:rsid w:val="003847E8"/>
    <w:rsid w:val="00387420"/>
    <w:rsid w:val="00391E63"/>
    <w:rsid w:val="00397C33"/>
    <w:rsid w:val="00397ECC"/>
    <w:rsid w:val="003A0FB6"/>
    <w:rsid w:val="003A2BD6"/>
    <w:rsid w:val="003A46B4"/>
    <w:rsid w:val="003B556D"/>
    <w:rsid w:val="003C6E47"/>
    <w:rsid w:val="003F6F6E"/>
    <w:rsid w:val="00410FB0"/>
    <w:rsid w:val="00411DB2"/>
    <w:rsid w:val="00416992"/>
    <w:rsid w:val="00423D34"/>
    <w:rsid w:val="00450AE9"/>
    <w:rsid w:val="00461A50"/>
    <w:rsid w:val="00465817"/>
    <w:rsid w:val="004819FC"/>
    <w:rsid w:val="00491B58"/>
    <w:rsid w:val="004A7A8E"/>
    <w:rsid w:val="004B0B82"/>
    <w:rsid w:val="004B279E"/>
    <w:rsid w:val="004D7C27"/>
    <w:rsid w:val="004E6D63"/>
    <w:rsid w:val="004E7102"/>
    <w:rsid w:val="00504AD4"/>
    <w:rsid w:val="0051613F"/>
    <w:rsid w:val="00516A19"/>
    <w:rsid w:val="005233F1"/>
    <w:rsid w:val="00526BC5"/>
    <w:rsid w:val="00561367"/>
    <w:rsid w:val="00565471"/>
    <w:rsid w:val="0056694E"/>
    <w:rsid w:val="00567590"/>
    <w:rsid w:val="0057739D"/>
    <w:rsid w:val="00587AFE"/>
    <w:rsid w:val="00593BA6"/>
    <w:rsid w:val="005B25DC"/>
    <w:rsid w:val="005B6CEC"/>
    <w:rsid w:val="005C2573"/>
    <w:rsid w:val="005C421F"/>
    <w:rsid w:val="005D6E49"/>
    <w:rsid w:val="005E46FF"/>
    <w:rsid w:val="005E47AB"/>
    <w:rsid w:val="005F1844"/>
    <w:rsid w:val="005F6FE3"/>
    <w:rsid w:val="00612AFA"/>
    <w:rsid w:val="006216EC"/>
    <w:rsid w:val="00627203"/>
    <w:rsid w:val="00647082"/>
    <w:rsid w:val="00667A4E"/>
    <w:rsid w:val="0069416D"/>
    <w:rsid w:val="00694908"/>
    <w:rsid w:val="006A193C"/>
    <w:rsid w:val="006C41FE"/>
    <w:rsid w:val="006D0BDA"/>
    <w:rsid w:val="006D79B5"/>
    <w:rsid w:val="006F0EC8"/>
    <w:rsid w:val="006F7D65"/>
    <w:rsid w:val="00705CC3"/>
    <w:rsid w:val="00707B83"/>
    <w:rsid w:val="00710AAC"/>
    <w:rsid w:val="00715108"/>
    <w:rsid w:val="00716080"/>
    <w:rsid w:val="00721AA5"/>
    <w:rsid w:val="007344BB"/>
    <w:rsid w:val="0078004C"/>
    <w:rsid w:val="007832DD"/>
    <w:rsid w:val="00785C36"/>
    <w:rsid w:val="007907E3"/>
    <w:rsid w:val="00791A08"/>
    <w:rsid w:val="007A39B7"/>
    <w:rsid w:val="007A4BA0"/>
    <w:rsid w:val="007A52CF"/>
    <w:rsid w:val="007B3D12"/>
    <w:rsid w:val="007C389C"/>
    <w:rsid w:val="007D3C60"/>
    <w:rsid w:val="007D686E"/>
    <w:rsid w:val="007F1C88"/>
    <w:rsid w:val="0081627A"/>
    <w:rsid w:val="008263D9"/>
    <w:rsid w:val="00832CB9"/>
    <w:rsid w:val="008343F6"/>
    <w:rsid w:val="00840BCC"/>
    <w:rsid w:val="00842B5A"/>
    <w:rsid w:val="008507E6"/>
    <w:rsid w:val="00863311"/>
    <w:rsid w:val="0087662A"/>
    <w:rsid w:val="00887578"/>
    <w:rsid w:val="00887E42"/>
    <w:rsid w:val="00892732"/>
    <w:rsid w:val="008972D5"/>
    <w:rsid w:val="008A66F5"/>
    <w:rsid w:val="008B10C1"/>
    <w:rsid w:val="008B24B1"/>
    <w:rsid w:val="008B358A"/>
    <w:rsid w:val="008B759D"/>
    <w:rsid w:val="008C0716"/>
    <w:rsid w:val="008C5173"/>
    <w:rsid w:val="008C6AE5"/>
    <w:rsid w:val="008C7246"/>
    <w:rsid w:val="008D1F81"/>
    <w:rsid w:val="008D71C7"/>
    <w:rsid w:val="008E1A9E"/>
    <w:rsid w:val="008F4526"/>
    <w:rsid w:val="00914043"/>
    <w:rsid w:val="00924575"/>
    <w:rsid w:val="00924A22"/>
    <w:rsid w:val="00932D7E"/>
    <w:rsid w:val="0095490B"/>
    <w:rsid w:val="00954CED"/>
    <w:rsid w:val="009622CB"/>
    <w:rsid w:val="00962DEF"/>
    <w:rsid w:val="0096362A"/>
    <w:rsid w:val="00963C3B"/>
    <w:rsid w:val="0096632F"/>
    <w:rsid w:val="009A183C"/>
    <w:rsid w:val="009A31C9"/>
    <w:rsid w:val="009A34DD"/>
    <w:rsid w:val="009C24AD"/>
    <w:rsid w:val="009E31EA"/>
    <w:rsid w:val="009E7A37"/>
    <w:rsid w:val="009F0C6A"/>
    <w:rsid w:val="009F3969"/>
    <w:rsid w:val="00A0637F"/>
    <w:rsid w:val="00A121FB"/>
    <w:rsid w:val="00A20898"/>
    <w:rsid w:val="00A26091"/>
    <w:rsid w:val="00A33299"/>
    <w:rsid w:val="00A37817"/>
    <w:rsid w:val="00A37D54"/>
    <w:rsid w:val="00A44A8E"/>
    <w:rsid w:val="00A6658B"/>
    <w:rsid w:val="00A7020A"/>
    <w:rsid w:val="00A764E9"/>
    <w:rsid w:val="00A80A52"/>
    <w:rsid w:val="00A92637"/>
    <w:rsid w:val="00B168E6"/>
    <w:rsid w:val="00B30D11"/>
    <w:rsid w:val="00B437FF"/>
    <w:rsid w:val="00B46DB6"/>
    <w:rsid w:val="00B63981"/>
    <w:rsid w:val="00B87DB9"/>
    <w:rsid w:val="00B95C0A"/>
    <w:rsid w:val="00B95CDD"/>
    <w:rsid w:val="00BA2FB6"/>
    <w:rsid w:val="00BA5110"/>
    <w:rsid w:val="00BB1F85"/>
    <w:rsid w:val="00BC5A4A"/>
    <w:rsid w:val="00BC6E17"/>
    <w:rsid w:val="00BD78B7"/>
    <w:rsid w:val="00BD7BD6"/>
    <w:rsid w:val="00BF1855"/>
    <w:rsid w:val="00C0143C"/>
    <w:rsid w:val="00C107A1"/>
    <w:rsid w:val="00C10E57"/>
    <w:rsid w:val="00C33D5A"/>
    <w:rsid w:val="00C35E69"/>
    <w:rsid w:val="00C4605A"/>
    <w:rsid w:val="00C55AE7"/>
    <w:rsid w:val="00C65618"/>
    <w:rsid w:val="00C73496"/>
    <w:rsid w:val="00C75EEA"/>
    <w:rsid w:val="00C81463"/>
    <w:rsid w:val="00C845C5"/>
    <w:rsid w:val="00C91BFC"/>
    <w:rsid w:val="00C930E5"/>
    <w:rsid w:val="00CA04D8"/>
    <w:rsid w:val="00CA74A2"/>
    <w:rsid w:val="00CB0A52"/>
    <w:rsid w:val="00CC00F1"/>
    <w:rsid w:val="00CC5970"/>
    <w:rsid w:val="00CC6219"/>
    <w:rsid w:val="00CE586A"/>
    <w:rsid w:val="00CE729F"/>
    <w:rsid w:val="00CF7AC6"/>
    <w:rsid w:val="00D17824"/>
    <w:rsid w:val="00D22600"/>
    <w:rsid w:val="00D34A2A"/>
    <w:rsid w:val="00D44736"/>
    <w:rsid w:val="00D56BB5"/>
    <w:rsid w:val="00D62A40"/>
    <w:rsid w:val="00D7619A"/>
    <w:rsid w:val="00D83209"/>
    <w:rsid w:val="00D835E1"/>
    <w:rsid w:val="00D856E4"/>
    <w:rsid w:val="00D91A89"/>
    <w:rsid w:val="00DA1035"/>
    <w:rsid w:val="00DA27AA"/>
    <w:rsid w:val="00DA56A0"/>
    <w:rsid w:val="00DB5B94"/>
    <w:rsid w:val="00DC21EB"/>
    <w:rsid w:val="00DD3113"/>
    <w:rsid w:val="00DD35AB"/>
    <w:rsid w:val="00DD3EE8"/>
    <w:rsid w:val="00DE3E04"/>
    <w:rsid w:val="00DF648A"/>
    <w:rsid w:val="00E01331"/>
    <w:rsid w:val="00E05003"/>
    <w:rsid w:val="00E32015"/>
    <w:rsid w:val="00E40F54"/>
    <w:rsid w:val="00E474E4"/>
    <w:rsid w:val="00E601CA"/>
    <w:rsid w:val="00E61FDA"/>
    <w:rsid w:val="00E71402"/>
    <w:rsid w:val="00E964C1"/>
    <w:rsid w:val="00E97FDD"/>
    <w:rsid w:val="00EA5FEA"/>
    <w:rsid w:val="00EC5E70"/>
    <w:rsid w:val="00ED2C18"/>
    <w:rsid w:val="00EE2FD0"/>
    <w:rsid w:val="00EE6094"/>
    <w:rsid w:val="00EE749E"/>
    <w:rsid w:val="00F0535A"/>
    <w:rsid w:val="00F13867"/>
    <w:rsid w:val="00F20937"/>
    <w:rsid w:val="00F26811"/>
    <w:rsid w:val="00F26972"/>
    <w:rsid w:val="00F47B5C"/>
    <w:rsid w:val="00F5581A"/>
    <w:rsid w:val="00F56701"/>
    <w:rsid w:val="00F61D25"/>
    <w:rsid w:val="00F75904"/>
    <w:rsid w:val="00F77F17"/>
    <w:rsid w:val="00F86810"/>
    <w:rsid w:val="00F86E93"/>
    <w:rsid w:val="00F877DA"/>
    <w:rsid w:val="00F9266D"/>
    <w:rsid w:val="00F94F2A"/>
    <w:rsid w:val="00FA5321"/>
    <w:rsid w:val="00FA683A"/>
    <w:rsid w:val="00FB5D3D"/>
    <w:rsid w:val="00FB74E7"/>
    <w:rsid w:val="00FC0DE1"/>
    <w:rsid w:val="00FD50CF"/>
    <w:rsid w:val="00FE1367"/>
    <w:rsid w:val="00FE2094"/>
    <w:rsid w:val="00FE3370"/>
    <w:rsid w:val="00FF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AE7FDB4-2C09-46A6-B507-E509471A6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047B12"/>
    <w:rPr>
      <w:rFonts w:ascii="Tahoma" w:hAnsi="Tahoma"/>
      <w:sz w:val="16"/>
      <w:szCs w:val="16"/>
    </w:rPr>
  </w:style>
  <w:style w:type="paragraph" w:styleId="a5">
    <w:name w:val="Body Text"/>
    <w:basedOn w:val="a"/>
    <w:link w:val="a6"/>
    <w:rsid w:val="00BC6E17"/>
    <w:pPr>
      <w:jc w:val="both"/>
    </w:pPr>
    <w:rPr>
      <w:sz w:val="28"/>
      <w:szCs w:val="24"/>
    </w:rPr>
  </w:style>
  <w:style w:type="paragraph" w:styleId="3">
    <w:name w:val="Body Text Indent 3"/>
    <w:basedOn w:val="a"/>
    <w:link w:val="30"/>
    <w:rsid w:val="00BC6E17"/>
    <w:pPr>
      <w:ind w:firstLine="708"/>
      <w:jc w:val="both"/>
    </w:pPr>
    <w:rPr>
      <w:sz w:val="28"/>
      <w:szCs w:val="24"/>
    </w:rPr>
  </w:style>
  <w:style w:type="character" w:customStyle="1" w:styleId="a7">
    <w:name w:val="Гипертекстовая ссылка"/>
    <w:uiPriority w:val="99"/>
    <w:rsid w:val="00667A4E"/>
    <w:rPr>
      <w:rFonts w:cs="Times New Roman"/>
      <w:color w:val="106BBE"/>
    </w:rPr>
  </w:style>
  <w:style w:type="table" w:styleId="a8">
    <w:name w:val="Table Grid"/>
    <w:basedOn w:val="a1"/>
    <w:rsid w:val="00180F5C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ljnost">
    <w:name w:val="doljnost"/>
    <w:basedOn w:val="a0"/>
    <w:rsid w:val="00180F5C"/>
  </w:style>
  <w:style w:type="paragraph" w:styleId="a9">
    <w:name w:val="header"/>
    <w:basedOn w:val="a"/>
    <w:link w:val="aa"/>
    <w:uiPriority w:val="99"/>
    <w:rsid w:val="00504AD4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504AD4"/>
  </w:style>
  <w:style w:type="paragraph" w:styleId="ac">
    <w:name w:val="footer"/>
    <w:basedOn w:val="a"/>
    <w:rsid w:val="00504A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E46FF"/>
  </w:style>
  <w:style w:type="paragraph" w:customStyle="1" w:styleId="ConsPlusTitle">
    <w:name w:val="ConsPlusTitle"/>
    <w:rsid w:val="0038742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38742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d">
    <w:name w:val="Hyperlink"/>
    <w:uiPriority w:val="99"/>
    <w:unhideWhenUsed/>
    <w:rsid w:val="00387420"/>
    <w:rPr>
      <w:color w:val="0000FF"/>
      <w:u w:val="single"/>
    </w:rPr>
  </w:style>
  <w:style w:type="character" w:customStyle="1" w:styleId="a4">
    <w:name w:val="Текст выноски Знак"/>
    <w:link w:val="a3"/>
    <w:semiHidden/>
    <w:rsid w:val="00B95C0A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95C0A"/>
    <w:rPr>
      <w:sz w:val="28"/>
      <w:szCs w:val="24"/>
    </w:rPr>
  </w:style>
  <w:style w:type="character" w:customStyle="1" w:styleId="30">
    <w:name w:val="Основной текст с отступом 3 Знак"/>
    <w:link w:val="3"/>
    <w:rsid w:val="00B95C0A"/>
    <w:rPr>
      <w:sz w:val="28"/>
      <w:szCs w:val="24"/>
    </w:rPr>
  </w:style>
  <w:style w:type="paragraph" w:styleId="ae">
    <w:name w:val="Normal (Web)"/>
    <w:basedOn w:val="a"/>
    <w:uiPriority w:val="99"/>
    <w:unhideWhenUsed/>
    <w:rsid w:val="0012063F"/>
    <w:pPr>
      <w:spacing w:before="100" w:beforeAutospacing="1" w:after="100" w:afterAutospacing="1"/>
    </w:pPr>
    <w:rPr>
      <w:sz w:val="24"/>
      <w:szCs w:val="24"/>
    </w:rPr>
  </w:style>
  <w:style w:type="paragraph" w:customStyle="1" w:styleId="aligncenter">
    <w:name w:val="align_center"/>
    <w:basedOn w:val="a"/>
    <w:rsid w:val="0012063F"/>
    <w:pPr>
      <w:spacing w:before="100" w:beforeAutospacing="1" w:after="100" w:afterAutospacing="1"/>
    </w:pPr>
    <w:rPr>
      <w:sz w:val="24"/>
      <w:szCs w:val="24"/>
    </w:rPr>
  </w:style>
  <w:style w:type="paragraph" w:customStyle="1" w:styleId="alignleft">
    <w:name w:val="align_left"/>
    <w:basedOn w:val="a"/>
    <w:rsid w:val="0012063F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8B24B1"/>
    <w:pP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9663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1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86;&#1080;%20&#1076;&#1086;&#1082;&#1091;&#1084;&#1077;&#1085;&#1090;&#1099;\&#1041;&#1083;&#1072;&#1085;&#1082;&#1080;\&#1055;&#1054;&#1057;&#1058;&#1040;&#105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9E497-1B6B-4B8F-9689-B25ACCCBE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</Template>
  <TotalTime>1630</TotalTime>
  <Pages>9</Pages>
  <Words>1785</Words>
  <Characters>10177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А С П О Р Я Ж Е Н И Е</vt:lpstr>
    </vt:vector>
  </TitlesOfParts>
  <Company>АДМИНИСТРАЦИЯ</Company>
  <LinksUpToDate>false</LinksUpToDate>
  <CharactersWithSpaces>11939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А С П О Р Я Ж Е Н И Е</dc:title>
  <dc:creator>NATASHA</dc:creator>
  <cp:lastModifiedBy>Ирина Соколова</cp:lastModifiedBy>
  <cp:revision>44</cp:revision>
  <cp:lastPrinted>2026-08-17T14:02:00Z</cp:lastPrinted>
  <dcterms:created xsi:type="dcterms:W3CDTF">2022-08-23T06:36:00Z</dcterms:created>
  <dcterms:modified xsi:type="dcterms:W3CDTF">2026-08-19T10:50:00Z</dcterms:modified>
</cp:coreProperties>
</file>